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4F40" w14:textId="78B126C0" w:rsidR="003F3796" w:rsidRPr="003F3796" w:rsidRDefault="003F3796" w:rsidP="003F3796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bookmarkStart w:id="0" w:name="_Hlk134528001"/>
      <w:r w:rsidRPr="003F3796">
        <w:rPr>
          <w:rFonts w:ascii="Arial" w:eastAsia="Times New Roman" w:hAnsi="Arial" w:cs="Arial"/>
          <w:b/>
          <w:sz w:val="22"/>
          <w:lang w:val="es-ES" w:eastAsia="es-ES"/>
        </w:rPr>
        <w:t>50th Anniversary of the  Group for Aeronautical Research and Technology in Europe GARTEUR prepares  the  future</w:t>
      </w:r>
    </w:p>
    <w:p w14:paraId="0256EB6D" w14:textId="0799DB0D" w:rsidR="003F3796" w:rsidRPr="003F3796" w:rsidRDefault="003F3796" w:rsidP="003F3796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 xml:space="preserve">Venue:  </w:t>
      </w:r>
      <w:r w:rsidRPr="003F3796">
        <w:rPr>
          <w:rFonts w:ascii="Arial" w:eastAsia="Times New Roman" w:hAnsi="Arial" w:cs="Arial"/>
          <w:sz w:val="22"/>
          <w:lang w:val="es-ES" w:eastAsia="es-ES"/>
        </w:rPr>
        <w:t xml:space="preserve">Italian Air Force Academy, </w:t>
      </w:r>
      <w:r w:rsidR="005650EF">
        <w:rPr>
          <w:rFonts w:ascii="Arial" w:eastAsia="Times New Roman" w:hAnsi="Arial" w:cs="Arial"/>
          <w:sz w:val="22"/>
          <w:lang w:val="es-ES" w:eastAsia="es-ES"/>
        </w:rPr>
        <w:t xml:space="preserve">Theatre, </w:t>
      </w:r>
      <w:r w:rsidRPr="003F3796">
        <w:rPr>
          <w:rFonts w:ascii="Arial" w:eastAsia="Times New Roman" w:hAnsi="Arial" w:cs="Arial"/>
          <w:sz w:val="22"/>
          <w:lang w:val="es-ES" w:eastAsia="es-ES"/>
        </w:rPr>
        <w:t>Pozzuoli, Italy</w:t>
      </w:r>
    </w:p>
    <w:p w14:paraId="37DD7862" w14:textId="1DC8B0EA" w:rsidR="00FB7C92" w:rsidRDefault="003F3796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 xml:space="preserve">Date: </w:t>
      </w:r>
      <w:r w:rsidRPr="003F3796">
        <w:rPr>
          <w:rFonts w:ascii="Arial" w:eastAsia="Times New Roman" w:hAnsi="Arial" w:cs="Arial"/>
          <w:sz w:val="22"/>
          <w:lang w:val="es-ES" w:eastAsia="es-ES"/>
        </w:rPr>
        <w:t>Thursday 5th October 2023</w:t>
      </w:r>
      <w:bookmarkEnd w:id="0"/>
    </w:p>
    <w:p w14:paraId="0E38A359" w14:textId="77777777" w:rsidR="00FB7C92" w:rsidRPr="00FB7C92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2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9"/>
        <w:gridCol w:w="2951"/>
        <w:gridCol w:w="4947"/>
      </w:tblGrid>
      <w:tr w:rsidR="007F4EBE" w:rsidRPr="00AC341C" w14:paraId="19EB242A" w14:textId="77777777" w:rsidTr="00F85404">
        <w:trPr>
          <w:trHeight w:val="737"/>
        </w:trPr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3E9D" w14:textId="6E417027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  <w:bookmarkStart w:id="1" w:name="_Hlk132370610"/>
            <w:r w:rsidRPr="00F67CF6">
              <w:rPr>
                <w:b/>
              </w:rPr>
              <w:t>11.30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7E11C" w14:textId="77777777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9B02" w14:textId="090CE959" w:rsidR="007F4EBE" w:rsidRPr="007C3969" w:rsidRDefault="007F4EBE" w:rsidP="007C3969">
            <w:pPr>
              <w:pStyle w:val="Agenda"/>
            </w:pPr>
            <w:r w:rsidRPr="007C3969">
              <w:rPr>
                <w:b/>
              </w:rPr>
              <w:t>50th ANNIVERSARY EVENT</w:t>
            </w:r>
            <w:r w:rsidRPr="007C3969">
              <w:t xml:space="preserve"> - Arrival and registration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E592B" w14:textId="4F60AD02" w:rsidR="007F4EBE" w:rsidRPr="007C3969" w:rsidRDefault="007F4EBE" w:rsidP="007C3969">
            <w:pPr>
              <w:pStyle w:val="Agenda"/>
            </w:pPr>
          </w:p>
        </w:tc>
      </w:tr>
      <w:tr w:rsidR="007F4EBE" w:rsidRPr="00AC341C" w14:paraId="109AFD76" w14:textId="77777777" w:rsidTr="00F85404">
        <w:trPr>
          <w:trHeight w:val="737"/>
        </w:trPr>
        <w:tc>
          <w:tcPr>
            <w:tcW w:w="542" w:type="pct"/>
            <w:shd w:val="pct5" w:color="auto" w:fill="auto"/>
            <w:vAlign w:val="center"/>
          </w:tcPr>
          <w:p w14:paraId="6CD712BB" w14:textId="2EB6DEEA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12.00</w:t>
            </w:r>
          </w:p>
        </w:tc>
        <w:tc>
          <w:tcPr>
            <w:tcW w:w="398" w:type="pct"/>
            <w:shd w:val="pct5" w:color="auto" w:fill="auto"/>
            <w:vAlign w:val="center"/>
          </w:tcPr>
          <w:p w14:paraId="11F687F9" w14:textId="2D191C77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95" w:type="pct"/>
            <w:shd w:val="pct5" w:color="auto" w:fill="auto"/>
            <w:vAlign w:val="center"/>
          </w:tcPr>
          <w:p w14:paraId="39CB0EA2" w14:textId="2AA3B307" w:rsidR="007F4EBE" w:rsidRPr="007C3969" w:rsidRDefault="007F4EBE" w:rsidP="007C3969">
            <w:pPr>
              <w:pStyle w:val="Agenda"/>
            </w:pPr>
            <w:r w:rsidRPr="007C3969">
              <w:t>Buffet lunch</w:t>
            </w:r>
          </w:p>
        </w:tc>
        <w:tc>
          <w:tcPr>
            <w:tcW w:w="1465" w:type="pct"/>
            <w:shd w:val="pct5" w:color="auto" w:fill="auto"/>
            <w:vAlign w:val="center"/>
          </w:tcPr>
          <w:p w14:paraId="3DFD3904" w14:textId="6517D8C6" w:rsidR="007F4EBE" w:rsidRPr="007C3969" w:rsidRDefault="007F4EBE" w:rsidP="007C3969">
            <w:pPr>
              <w:pStyle w:val="Agenda"/>
            </w:pPr>
          </w:p>
        </w:tc>
      </w:tr>
      <w:tr w:rsidR="007F4EBE" w:rsidRPr="00AC341C" w14:paraId="76385578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24FA4B58" w14:textId="3EA3F016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12.45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12940A4" w14:textId="3765CDBC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95" w:type="pct"/>
            <w:vAlign w:val="center"/>
          </w:tcPr>
          <w:p w14:paraId="16A1ACF8" w14:textId="6F8105CD" w:rsidR="007F4EBE" w:rsidRPr="007C3969" w:rsidRDefault="007F4EBE" w:rsidP="007C3969">
            <w:pPr>
              <w:pStyle w:val="Agenda"/>
              <w:rPr>
                <w:b/>
              </w:rPr>
            </w:pPr>
            <w:r w:rsidRPr="007C3969">
              <w:rPr>
                <w:b/>
              </w:rPr>
              <w:t>Welcome</w:t>
            </w:r>
            <w:r w:rsidR="00F85404">
              <w:rPr>
                <w:b/>
              </w:rPr>
              <w:t xml:space="preserve"> from military and civil aut</w:t>
            </w:r>
            <w:r w:rsidR="00B2218D">
              <w:rPr>
                <w:b/>
              </w:rPr>
              <w:t>h</w:t>
            </w:r>
            <w:r w:rsidR="00F85404">
              <w:rPr>
                <w:b/>
              </w:rPr>
              <w:t>orities</w:t>
            </w:r>
          </w:p>
        </w:tc>
        <w:tc>
          <w:tcPr>
            <w:tcW w:w="1465" w:type="pct"/>
            <w:vAlign w:val="center"/>
          </w:tcPr>
          <w:p w14:paraId="75A7516A" w14:textId="0097520B" w:rsidR="002B1F9A" w:rsidRDefault="00866024" w:rsidP="002B1F9A">
            <w:pPr>
              <w:pStyle w:val="Agenda"/>
              <w:numPr>
                <w:ilvl w:val="0"/>
                <w:numId w:val="6"/>
              </w:numPr>
              <w:ind w:left="202" w:hanging="141"/>
            </w:pPr>
            <w:r w:rsidRPr="00866024">
              <w:t>Air Force Academy Commander</w:t>
            </w:r>
          </w:p>
          <w:p w14:paraId="11F6A68B" w14:textId="6A60C799" w:rsidR="002B1F9A" w:rsidRDefault="00866024" w:rsidP="002B1F9A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CSIAF (tbc)</w:t>
            </w:r>
          </w:p>
          <w:p w14:paraId="7E8958A6" w14:textId="3A9013C2" w:rsidR="002B1F9A" w:rsidRDefault="00866024" w:rsidP="002B1F9A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Italian Ministry of Research (tbc)</w:t>
            </w:r>
          </w:p>
          <w:p w14:paraId="53757451" w14:textId="3E5FDC0B" w:rsidR="007F4EBE" w:rsidRPr="007C3969" w:rsidRDefault="002B1F9A" w:rsidP="002B1F9A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 xml:space="preserve">Valeria Fascione, </w:t>
            </w:r>
            <w:r w:rsidR="00866024">
              <w:t>Regione Campania council member</w:t>
            </w:r>
          </w:p>
        </w:tc>
      </w:tr>
      <w:tr w:rsidR="007F4EBE" w:rsidRPr="00AC341C" w14:paraId="19DD1E1D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3B7E0C0C" w14:textId="133CF2ED" w:rsidR="007F4EBE" w:rsidRPr="00F67CF6" w:rsidRDefault="007F4EBE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DA1087D" w14:textId="1A04564B" w:rsidR="007F4EBE" w:rsidRPr="00AC341C" w:rsidRDefault="00A531C9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95" w:type="pct"/>
            <w:vAlign w:val="center"/>
          </w:tcPr>
          <w:p w14:paraId="55CFA556" w14:textId="04D363A3" w:rsidR="007F4EBE" w:rsidRPr="007C3969" w:rsidRDefault="007F4EBE" w:rsidP="008C6608">
            <w:pPr>
              <w:pStyle w:val="Agenda"/>
              <w:rPr>
                <w:b/>
              </w:rPr>
            </w:pPr>
            <w:r>
              <w:rPr>
                <w:b/>
              </w:rPr>
              <w:t>Introduction to the event</w:t>
            </w:r>
          </w:p>
        </w:tc>
        <w:tc>
          <w:tcPr>
            <w:tcW w:w="1465" w:type="pct"/>
            <w:vAlign w:val="center"/>
          </w:tcPr>
          <w:p w14:paraId="1A06ACE3" w14:textId="6793DC2F" w:rsidR="007F4EBE" w:rsidRPr="007C3969" w:rsidRDefault="007F4EBE" w:rsidP="008C6608">
            <w:pPr>
              <w:pStyle w:val="Agenda"/>
            </w:pPr>
            <w:r w:rsidRPr="007C3969">
              <w:t>Council chairman</w:t>
            </w:r>
          </w:p>
        </w:tc>
      </w:tr>
      <w:tr w:rsidR="007F4EBE" w:rsidRPr="00AC341C" w14:paraId="405A9670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6A33E3D6" w14:textId="585DEE63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13.</w:t>
            </w:r>
            <w:r>
              <w:rPr>
                <w:b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3B883B3" w14:textId="4C4356A9" w:rsidR="007F4EBE" w:rsidRPr="00AC341C" w:rsidRDefault="00A531C9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5" w:type="pct"/>
            <w:vAlign w:val="center"/>
          </w:tcPr>
          <w:p w14:paraId="6DB93159" w14:textId="77777777" w:rsidR="007F4EBE" w:rsidRDefault="007F4EBE" w:rsidP="008C6608">
            <w:pPr>
              <w:pStyle w:val="Agenda"/>
              <w:rPr>
                <w:b/>
              </w:rPr>
            </w:pPr>
            <w:r w:rsidRPr="007C3969">
              <w:rPr>
                <w:b/>
              </w:rPr>
              <w:t>Retrospectives</w:t>
            </w:r>
            <w:r>
              <w:rPr>
                <w:b/>
              </w:rPr>
              <w:t>:</w:t>
            </w:r>
          </w:p>
          <w:p w14:paraId="4B9D72DE" w14:textId="4F398BE8" w:rsidR="007F4EBE" w:rsidRDefault="007F4EBE" w:rsidP="008C6608">
            <w:pPr>
              <w:pStyle w:val="Agenda"/>
              <w:numPr>
                <w:ilvl w:val="0"/>
                <w:numId w:val="6"/>
              </w:numPr>
            </w:pPr>
            <w:r w:rsidRPr="007C3969">
              <w:t xml:space="preserve">Civil </w:t>
            </w:r>
            <w:r>
              <w:t>Aircraft</w:t>
            </w:r>
          </w:p>
          <w:p w14:paraId="607F50E7" w14:textId="77777777" w:rsidR="007F4EBE" w:rsidRDefault="007F4EBE" w:rsidP="008C6608">
            <w:pPr>
              <w:pStyle w:val="Agenda"/>
              <w:numPr>
                <w:ilvl w:val="0"/>
                <w:numId w:val="5"/>
              </w:numPr>
            </w:pPr>
            <w:r>
              <w:t>Civil Rotorcraft</w:t>
            </w:r>
          </w:p>
          <w:p w14:paraId="38A146A4" w14:textId="1D910BD3" w:rsidR="007F4EBE" w:rsidRPr="007C3969" w:rsidRDefault="007F4EBE" w:rsidP="008C6608">
            <w:pPr>
              <w:pStyle w:val="Agenda"/>
              <w:numPr>
                <w:ilvl w:val="0"/>
                <w:numId w:val="5"/>
              </w:numPr>
            </w:pPr>
            <w:r w:rsidRPr="007C3969">
              <w:t xml:space="preserve">Defence </w:t>
            </w:r>
          </w:p>
        </w:tc>
        <w:tc>
          <w:tcPr>
            <w:tcW w:w="1465" w:type="pct"/>
            <w:vAlign w:val="center"/>
          </w:tcPr>
          <w:p w14:paraId="0D6884FF" w14:textId="77777777" w:rsidR="00A34558" w:rsidRDefault="00A34558" w:rsidP="00A34558">
            <w:pPr>
              <w:pStyle w:val="Agenda"/>
            </w:pPr>
          </w:p>
          <w:p w14:paraId="21CCC7A7" w14:textId="77777777" w:rsidR="00BE7239" w:rsidRDefault="00BE7239" w:rsidP="00BE7239">
            <w:pPr>
              <w:pStyle w:val="Agenda"/>
              <w:ind w:left="202"/>
            </w:pPr>
          </w:p>
          <w:p w14:paraId="5946EB38" w14:textId="740292F5" w:rsidR="007F4EBE" w:rsidRDefault="00275018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P. Beaumier</w:t>
            </w:r>
            <w:r w:rsidR="00B2218D">
              <w:t xml:space="preserve">, </w:t>
            </w:r>
            <w:r w:rsidR="00F85404">
              <w:t>ONERA</w:t>
            </w:r>
          </w:p>
          <w:p w14:paraId="64F2C0C6" w14:textId="4CC5DE2E" w:rsidR="00F85404" w:rsidRDefault="00275018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K.D. Pahlke</w:t>
            </w:r>
            <w:r w:rsidR="00B2218D">
              <w:t xml:space="preserve">, </w:t>
            </w:r>
            <w:r w:rsidR="00A34558">
              <w:t>D</w:t>
            </w:r>
            <w:r>
              <w:t>LR</w:t>
            </w:r>
          </w:p>
          <w:p w14:paraId="1E1FC88A" w14:textId="51A04E85" w:rsidR="00F85404" w:rsidRPr="007C3969" w:rsidRDefault="00A34558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 w:rsidRPr="00A34558">
              <w:t>Rickard Stridh, Swedish Armed Forc</w:t>
            </w:r>
            <w:r>
              <w:t>e,</w:t>
            </w:r>
            <w:r w:rsidRPr="00A34558">
              <w:t>Head of R&amp;T</w:t>
            </w:r>
          </w:p>
        </w:tc>
      </w:tr>
      <w:tr w:rsidR="00F85404" w:rsidRPr="00AC341C" w14:paraId="064325DF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6E4A2997" w14:textId="70902653" w:rsidR="00F85404" w:rsidRPr="00AC341C" w:rsidRDefault="00F85404" w:rsidP="00F85404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67CF6">
              <w:rPr>
                <w:b/>
              </w:rPr>
              <w:t>.</w:t>
            </w:r>
            <w:r>
              <w:rPr>
                <w:b/>
              </w:rPr>
              <w:t>0</w:t>
            </w:r>
            <w:r w:rsidRPr="00F67CF6">
              <w:rPr>
                <w:b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E2A7D11" w14:textId="66E16D3B" w:rsidR="00F85404" w:rsidRPr="00AC341C" w:rsidRDefault="00A531C9" w:rsidP="00F85404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5" w:type="pct"/>
            <w:vAlign w:val="center"/>
          </w:tcPr>
          <w:p w14:paraId="2940C5A5" w14:textId="38334EA9" w:rsidR="00F85404" w:rsidRPr="00D9568A" w:rsidRDefault="00F85404" w:rsidP="00F85404">
            <w:pPr>
              <w:pStyle w:val="Agenda"/>
              <w:rPr>
                <w:b/>
              </w:rPr>
            </w:pPr>
            <w:r>
              <w:rPr>
                <w:b/>
              </w:rPr>
              <w:t>Group of Responsables</w:t>
            </w:r>
            <w:r w:rsidRPr="00D9568A">
              <w:rPr>
                <w:b/>
              </w:rPr>
              <w:t xml:space="preserve"> session - Aerodynamics</w:t>
            </w:r>
          </w:p>
          <w:p w14:paraId="2F0CCEB7" w14:textId="30B766E2" w:rsidR="00F85404" w:rsidRPr="007C3969" w:rsidRDefault="00F85404" w:rsidP="00F85404">
            <w:pPr>
              <w:pStyle w:val="Agenda"/>
            </w:pPr>
            <w:r w:rsidRPr="007C3969">
              <w:t xml:space="preserve"> – key themes and impact highlights. </w:t>
            </w:r>
          </w:p>
        </w:tc>
        <w:tc>
          <w:tcPr>
            <w:tcW w:w="1465" w:type="pct"/>
            <w:vAlign w:val="center"/>
          </w:tcPr>
          <w:p w14:paraId="19631EA5" w14:textId="4FD6C32C" w:rsidR="00F85404" w:rsidRPr="007C3969" w:rsidRDefault="00F85404" w:rsidP="00F85404">
            <w:pPr>
              <w:pStyle w:val="Agenda"/>
            </w:pPr>
            <w:r>
              <w:t xml:space="preserve">G. Mingione, </w:t>
            </w:r>
            <w:r w:rsidRPr="007C3969">
              <w:t>A</w:t>
            </w:r>
            <w:r w:rsidR="00A95CF1">
              <w:t>erodynamics</w:t>
            </w:r>
            <w:r>
              <w:t>-</w:t>
            </w:r>
            <w:r w:rsidR="00E62AFE" w:rsidRPr="00E62AFE">
              <w:t xml:space="preserve">Group of Responsables </w:t>
            </w:r>
            <w:r w:rsidRPr="007C3969">
              <w:t>Chair</w:t>
            </w:r>
          </w:p>
        </w:tc>
      </w:tr>
      <w:tr w:rsidR="00F85404" w:rsidRPr="00AC341C" w14:paraId="2D4FE17D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59108F7C" w14:textId="359B1949" w:rsidR="00F85404" w:rsidRDefault="00F85404" w:rsidP="00F85404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14.</w:t>
            </w:r>
            <w:r>
              <w:rPr>
                <w:b/>
              </w:rPr>
              <w:t>20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B5D8014" w14:textId="35293497" w:rsidR="00F85404" w:rsidRDefault="00A531C9" w:rsidP="00F85404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5" w:type="pct"/>
            <w:vAlign w:val="center"/>
          </w:tcPr>
          <w:p w14:paraId="407779C3" w14:textId="75242AE7" w:rsidR="00F85404" w:rsidRPr="00D9568A" w:rsidRDefault="00F85404" w:rsidP="00F85404">
            <w:pPr>
              <w:pStyle w:val="Agenda"/>
              <w:rPr>
                <w:b/>
              </w:rPr>
            </w:pPr>
            <w:r>
              <w:rPr>
                <w:b/>
              </w:rPr>
              <w:t>Group of Responsables</w:t>
            </w:r>
            <w:r w:rsidRPr="00D9568A">
              <w:rPr>
                <w:b/>
              </w:rPr>
              <w:t xml:space="preserve"> session - Aviation Security</w:t>
            </w:r>
          </w:p>
          <w:p w14:paraId="7D077F04" w14:textId="27E31FC8" w:rsidR="00F85404" w:rsidRPr="007C3969" w:rsidRDefault="00F85404" w:rsidP="00F85404">
            <w:pPr>
              <w:pStyle w:val="Agenda"/>
            </w:pPr>
            <w:r w:rsidRPr="007C3969">
              <w:t xml:space="preserve">– key themes and impact highlights. </w:t>
            </w:r>
          </w:p>
        </w:tc>
        <w:tc>
          <w:tcPr>
            <w:tcW w:w="1465" w:type="pct"/>
            <w:vAlign w:val="center"/>
          </w:tcPr>
          <w:p w14:paraId="23A0B11E" w14:textId="59FDD33A" w:rsidR="00F85404" w:rsidRPr="007C3969" w:rsidRDefault="00F85404" w:rsidP="00F85404">
            <w:pPr>
              <w:pStyle w:val="Agenda"/>
            </w:pPr>
            <w:r>
              <w:t>P</w:t>
            </w:r>
            <w:r w:rsidR="00A34558">
              <w:t>.</w:t>
            </w:r>
            <w:r>
              <w:t xml:space="preserve"> Bieber, </w:t>
            </w:r>
            <w:r w:rsidRPr="007C3969">
              <w:t>A</w:t>
            </w:r>
            <w:r w:rsidR="00A95CF1">
              <w:t xml:space="preserve">viation </w:t>
            </w:r>
            <w:r w:rsidRPr="007C3969">
              <w:t>S</w:t>
            </w:r>
            <w:r w:rsidR="00A95CF1">
              <w:t>ecurity</w:t>
            </w:r>
            <w:r>
              <w:t>-</w:t>
            </w:r>
            <w:r w:rsidR="00E62AFE" w:rsidRPr="00E62AFE">
              <w:t xml:space="preserve">Group of Responsables </w:t>
            </w:r>
            <w:r w:rsidRPr="007C3969">
              <w:t>Chair</w:t>
            </w:r>
          </w:p>
        </w:tc>
      </w:tr>
      <w:tr w:rsidR="00F85404" w:rsidRPr="00AC341C" w14:paraId="4828EB16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6C8A558B" w14:textId="71608A33" w:rsidR="00F85404" w:rsidRPr="00AC341C" w:rsidRDefault="00F85404" w:rsidP="00F85404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14.</w:t>
            </w:r>
            <w:r>
              <w:rPr>
                <w:b/>
              </w:rPr>
              <w:t>40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200AD3C" w14:textId="20F966C5" w:rsidR="00F85404" w:rsidRPr="00AC341C" w:rsidRDefault="00A531C9" w:rsidP="00F85404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95" w:type="pct"/>
            <w:vAlign w:val="center"/>
          </w:tcPr>
          <w:p w14:paraId="3F6F9ECE" w14:textId="3A3E739F" w:rsidR="00F85404" w:rsidRPr="00D9568A" w:rsidRDefault="00F85404" w:rsidP="00F85404">
            <w:pPr>
              <w:pStyle w:val="Agenda"/>
              <w:rPr>
                <w:b/>
              </w:rPr>
            </w:pPr>
            <w:r>
              <w:rPr>
                <w:b/>
              </w:rPr>
              <w:t>Group of Responsables</w:t>
            </w:r>
            <w:r w:rsidRPr="00D9568A">
              <w:rPr>
                <w:b/>
              </w:rPr>
              <w:t xml:space="preserve"> session - Flight Mechanics </w:t>
            </w:r>
          </w:p>
          <w:p w14:paraId="4C8B0CF7" w14:textId="3E27F3D0" w:rsidR="00F85404" w:rsidRPr="007C3969" w:rsidRDefault="00F85404" w:rsidP="00F85404">
            <w:pPr>
              <w:pStyle w:val="Agenda"/>
            </w:pPr>
            <w:r w:rsidRPr="007C3969">
              <w:t>–</w:t>
            </w:r>
            <w:r>
              <w:t xml:space="preserve"> </w:t>
            </w:r>
            <w:r w:rsidRPr="007C3969">
              <w:t>key themes and impact highlights.</w:t>
            </w:r>
          </w:p>
        </w:tc>
        <w:tc>
          <w:tcPr>
            <w:tcW w:w="1465" w:type="pct"/>
            <w:vAlign w:val="center"/>
          </w:tcPr>
          <w:p w14:paraId="0D7D3A8C" w14:textId="5A8EFBC2" w:rsidR="00F85404" w:rsidRPr="007C3969" w:rsidRDefault="00F85404" w:rsidP="00F85404">
            <w:pPr>
              <w:pStyle w:val="Agenda"/>
            </w:pPr>
            <w:r>
              <w:t xml:space="preserve">B. Korn, </w:t>
            </w:r>
            <w:r w:rsidRPr="007C3969">
              <w:t>F</w:t>
            </w:r>
            <w:r w:rsidR="00A95CF1">
              <w:t xml:space="preserve">light </w:t>
            </w:r>
            <w:r w:rsidRPr="007C3969">
              <w:t>M</w:t>
            </w:r>
            <w:r w:rsidR="00A95CF1">
              <w:t>echanics</w:t>
            </w:r>
            <w:r>
              <w:t>-</w:t>
            </w:r>
            <w:r w:rsidR="00E62AFE" w:rsidRPr="00E62AFE">
              <w:t xml:space="preserve">Group of Responsables </w:t>
            </w:r>
            <w:r w:rsidRPr="007C3969">
              <w:t>Chair</w:t>
            </w:r>
          </w:p>
        </w:tc>
      </w:tr>
      <w:tr w:rsidR="007F4EBE" w:rsidRPr="00AC341C" w14:paraId="04C16D90" w14:textId="77777777" w:rsidTr="00F85404">
        <w:trPr>
          <w:trHeight w:val="737"/>
        </w:trPr>
        <w:tc>
          <w:tcPr>
            <w:tcW w:w="542" w:type="pct"/>
            <w:shd w:val="pct5" w:color="auto" w:fill="auto"/>
            <w:vAlign w:val="center"/>
          </w:tcPr>
          <w:p w14:paraId="39026954" w14:textId="7AF74383" w:rsidR="007F4EBE" w:rsidRPr="00F67CF6" w:rsidRDefault="007F4EBE" w:rsidP="007F4EBE">
            <w:pPr>
              <w:pStyle w:val="Agenda"/>
              <w:jc w:val="center"/>
              <w:rPr>
                <w:b/>
              </w:rPr>
            </w:pPr>
            <w:r w:rsidRPr="00D9568A">
              <w:rPr>
                <w:b/>
              </w:rPr>
              <w:t>15.</w:t>
            </w:r>
            <w:r>
              <w:rPr>
                <w:b/>
              </w:rPr>
              <w:t>00</w:t>
            </w:r>
          </w:p>
        </w:tc>
        <w:tc>
          <w:tcPr>
            <w:tcW w:w="398" w:type="pct"/>
            <w:shd w:val="pct5" w:color="auto" w:fill="auto"/>
            <w:vAlign w:val="center"/>
          </w:tcPr>
          <w:p w14:paraId="2C8F9AC0" w14:textId="77777777" w:rsidR="007F4EBE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95" w:type="pct"/>
            <w:shd w:val="pct5" w:color="auto" w:fill="auto"/>
            <w:vAlign w:val="center"/>
          </w:tcPr>
          <w:p w14:paraId="1C308C6C" w14:textId="21D79FC4" w:rsidR="007F4EBE" w:rsidRPr="00D9568A" w:rsidRDefault="007F4EBE" w:rsidP="008C6608">
            <w:pPr>
              <w:pStyle w:val="Agenda"/>
              <w:rPr>
                <w:b/>
              </w:rPr>
            </w:pPr>
            <w:r w:rsidRPr="00D9568A">
              <w:rPr>
                <w:bCs/>
              </w:rPr>
              <w:t>COFFE BREAK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D87C874" w14:textId="77777777" w:rsidR="007F4EBE" w:rsidRPr="007C3969" w:rsidRDefault="007F4EBE" w:rsidP="008C6608">
            <w:pPr>
              <w:pStyle w:val="Agenda"/>
            </w:pPr>
          </w:p>
        </w:tc>
      </w:tr>
      <w:tr w:rsidR="00F85404" w:rsidRPr="00AC341C" w14:paraId="19618326" w14:textId="77777777" w:rsidTr="00F85404">
        <w:trPr>
          <w:trHeight w:val="737"/>
        </w:trPr>
        <w:tc>
          <w:tcPr>
            <w:tcW w:w="542" w:type="pct"/>
            <w:vAlign w:val="center"/>
          </w:tcPr>
          <w:p w14:paraId="64CF7E16" w14:textId="37200C01" w:rsidR="00F85404" w:rsidRPr="00AC341C" w:rsidRDefault="00F85404" w:rsidP="00F85404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7CF6">
              <w:rPr>
                <w:b/>
              </w:rPr>
              <w:t>.</w:t>
            </w:r>
            <w:r>
              <w:rPr>
                <w:b/>
              </w:rPr>
              <w:t>3</w:t>
            </w:r>
            <w:r w:rsidR="002B1F9A">
              <w:rPr>
                <w:b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724FCB2" w14:textId="6D3A552D" w:rsidR="00F85404" w:rsidRPr="00AC341C" w:rsidRDefault="00A531C9" w:rsidP="00F85404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5" w:type="pct"/>
            <w:vAlign w:val="center"/>
          </w:tcPr>
          <w:p w14:paraId="75A9829A" w14:textId="309D3923" w:rsidR="00F85404" w:rsidRPr="00D9568A" w:rsidRDefault="00F85404" w:rsidP="00F85404">
            <w:pPr>
              <w:pStyle w:val="Agenda"/>
              <w:rPr>
                <w:b/>
              </w:rPr>
            </w:pPr>
            <w:r>
              <w:rPr>
                <w:b/>
              </w:rPr>
              <w:t>Group of Responsables</w:t>
            </w:r>
            <w:r w:rsidRPr="00D9568A">
              <w:rPr>
                <w:b/>
              </w:rPr>
              <w:t xml:space="preserve"> session – Rotorcraft</w:t>
            </w:r>
          </w:p>
          <w:p w14:paraId="3CBC0983" w14:textId="14DA6A37" w:rsidR="00F85404" w:rsidRPr="007C3969" w:rsidRDefault="00F85404" w:rsidP="00F85404">
            <w:pPr>
              <w:pStyle w:val="Agenda"/>
            </w:pPr>
            <w:r w:rsidRPr="007C3969">
              <w:t xml:space="preserve">– key themes and impact highlights. </w:t>
            </w:r>
          </w:p>
        </w:tc>
        <w:tc>
          <w:tcPr>
            <w:tcW w:w="1465" w:type="pct"/>
            <w:vAlign w:val="center"/>
          </w:tcPr>
          <w:p w14:paraId="14C5BC63" w14:textId="044B34D2" w:rsidR="00F85404" w:rsidRPr="007C3969" w:rsidRDefault="00F85404" w:rsidP="00F85404">
            <w:pPr>
              <w:pStyle w:val="Agenda"/>
            </w:pPr>
            <w:r>
              <w:t xml:space="preserve">A. Visingardi, </w:t>
            </w:r>
            <w:r w:rsidRPr="007C3969">
              <w:t>R</w:t>
            </w:r>
            <w:r w:rsidR="00A95CF1">
              <w:t>otorcraft</w:t>
            </w:r>
            <w:r>
              <w:t>-</w:t>
            </w:r>
            <w:r w:rsidR="00E62AFE" w:rsidRPr="00E62AFE">
              <w:t xml:space="preserve">Group of Responsables </w:t>
            </w:r>
            <w:r w:rsidRPr="007C3969">
              <w:t>Chair</w:t>
            </w:r>
          </w:p>
        </w:tc>
      </w:tr>
      <w:tr w:rsidR="00F85404" w:rsidRPr="00AC341C" w14:paraId="28826BC4" w14:textId="77777777" w:rsidTr="00F85404">
        <w:trPr>
          <w:trHeight w:val="548"/>
        </w:trPr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4CF102CD" w14:textId="3650F071" w:rsidR="00F85404" w:rsidRPr="00AC341C" w:rsidRDefault="00F85404" w:rsidP="00F85404">
            <w:pPr>
              <w:pStyle w:val="Agenda"/>
              <w:jc w:val="center"/>
              <w:rPr>
                <w:b/>
              </w:rPr>
            </w:pPr>
            <w:r w:rsidRPr="00F67CF6">
              <w:rPr>
                <w:b/>
              </w:rPr>
              <w:t>15.</w:t>
            </w:r>
            <w:r w:rsidR="002B1F9A">
              <w:rPr>
                <w:b/>
              </w:rPr>
              <w:t>50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4814" w14:textId="3C7F9EA1" w:rsidR="00F85404" w:rsidRPr="00AC341C" w:rsidRDefault="00A531C9" w:rsidP="00F85404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5" w:type="pct"/>
            <w:vAlign w:val="center"/>
          </w:tcPr>
          <w:p w14:paraId="490E8821" w14:textId="188A050A" w:rsidR="00F85404" w:rsidRPr="00D9568A" w:rsidRDefault="00F85404" w:rsidP="00F85404">
            <w:pPr>
              <w:pStyle w:val="Agenda"/>
              <w:rPr>
                <w:b/>
              </w:rPr>
            </w:pPr>
            <w:r>
              <w:rPr>
                <w:b/>
              </w:rPr>
              <w:t>Group of Responsables</w:t>
            </w:r>
            <w:r w:rsidRPr="00D9568A">
              <w:rPr>
                <w:b/>
              </w:rPr>
              <w:t xml:space="preserve"> session – Structures &amp; Materials</w:t>
            </w:r>
          </w:p>
          <w:p w14:paraId="46AB0214" w14:textId="4BC841B3" w:rsidR="00F85404" w:rsidRPr="007C3969" w:rsidRDefault="00F85404" w:rsidP="00F85404">
            <w:pPr>
              <w:pStyle w:val="Agenda"/>
            </w:pPr>
            <w:r w:rsidRPr="007C3969">
              <w:lastRenderedPageBreak/>
              <w:t xml:space="preserve">– key themes and impact highlights. </w:t>
            </w:r>
          </w:p>
        </w:tc>
        <w:tc>
          <w:tcPr>
            <w:tcW w:w="1465" w:type="pct"/>
            <w:vAlign w:val="center"/>
          </w:tcPr>
          <w:p w14:paraId="297B98CD" w14:textId="0BD720C1" w:rsidR="00F85404" w:rsidRPr="007C3969" w:rsidRDefault="00F85404" w:rsidP="00F85404">
            <w:pPr>
              <w:pStyle w:val="Agenda"/>
            </w:pPr>
            <w:r>
              <w:lastRenderedPageBreak/>
              <w:t xml:space="preserve">B. Thuis, </w:t>
            </w:r>
            <w:r w:rsidRPr="007C3969">
              <w:t>S</w:t>
            </w:r>
            <w:r w:rsidR="00A95CF1">
              <w:t xml:space="preserve">tructures &amp; </w:t>
            </w:r>
            <w:r w:rsidRPr="007C3969">
              <w:t>M</w:t>
            </w:r>
            <w:r w:rsidR="00A95CF1">
              <w:t>aterials</w:t>
            </w:r>
            <w:r>
              <w:t>-</w:t>
            </w:r>
            <w:r w:rsidR="00E62AFE">
              <w:t xml:space="preserve"> </w:t>
            </w:r>
            <w:r w:rsidR="00E62AFE" w:rsidRPr="00E62AFE">
              <w:t xml:space="preserve">Group of Responsables </w:t>
            </w:r>
            <w:r w:rsidRPr="007C3969">
              <w:t>Chair</w:t>
            </w:r>
          </w:p>
        </w:tc>
      </w:tr>
      <w:tr w:rsidR="007F4EBE" w:rsidRPr="00AC341C" w14:paraId="1225079D" w14:textId="77777777" w:rsidTr="00F85404">
        <w:trPr>
          <w:trHeight w:val="548"/>
        </w:trPr>
        <w:tc>
          <w:tcPr>
            <w:tcW w:w="542" w:type="pct"/>
            <w:vAlign w:val="center"/>
          </w:tcPr>
          <w:p w14:paraId="126FE9E0" w14:textId="55B82828" w:rsidR="007F4EBE" w:rsidRPr="00F67CF6" w:rsidRDefault="007F4EBE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16.1</w:t>
            </w:r>
            <w:r w:rsidR="002B1F9A">
              <w:rPr>
                <w:b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6BE14F" w14:textId="506395CD" w:rsidR="007F4EBE" w:rsidRDefault="00A531C9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5" w:type="pct"/>
            <w:vAlign w:val="center"/>
          </w:tcPr>
          <w:p w14:paraId="47AF709C" w14:textId="5A2A7284" w:rsidR="007F4EBE" w:rsidRPr="007C3969" w:rsidRDefault="007F4EBE" w:rsidP="008C6608">
            <w:pPr>
              <w:pStyle w:val="Agenda"/>
            </w:pPr>
            <w:r>
              <w:rPr>
                <w:b/>
                <w:bCs/>
              </w:rPr>
              <w:t>VIP panel session</w:t>
            </w:r>
          </w:p>
        </w:tc>
        <w:tc>
          <w:tcPr>
            <w:tcW w:w="1465" w:type="pct"/>
            <w:vAlign w:val="center"/>
          </w:tcPr>
          <w:p w14:paraId="2175B8E9" w14:textId="7A82BEDD" w:rsidR="007351F0" w:rsidRDefault="007351F0" w:rsidP="00B2218D">
            <w:pPr>
              <w:pStyle w:val="Agenda"/>
            </w:pPr>
            <w:r>
              <w:t xml:space="preserve">Session moderated </w:t>
            </w:r>
            <w:r w:rsidR="007F4EBE">
              <w:t xml:space="preserve">by </w:t>
            </w:r>
            <w:r w:rsidR="00A34558">
              <w:t>Annette Wahlstrom, E</w:t>
            </w:r>
            <w:r w:rsidR="00A531C9">
              <w:t xml:space="preserve">xecutive Committee </w:t>
            </w:r>
            <w:r w:rsidR="007F4EBE">
              <w:t>member</w:t>
            </w:r>
            <w:r w:rsidR="00A34558">
              <w:t xml:space="preserve"> of the GARTEUR</w:t>
            </w:r>
            <w:r w:rsidR="00F85404">
              <w:t>,</w:t>
            </w:r>
          </w:p>
          <w:p w14:paraId="0794BEF2" w14:textId="77777777" w:rsidR="007351F0" w:rsidRDefault="00A34558" w:rsidP="007351F0">
            <w:pPr>
              <w:pStyle w:val="Agenda"/>
              <w:numPr>
                <w:ilvl w:val="0"/>
                <w:numId w:val="18"/>
              </w:numPr>
            </w:pPr>
            <w:r w:rsidRPr="00A34558">
              <w:t xml:space="preserve">Chris Low, </w:t>
            </w:r>
            <w:r w:rsidR="007351F0">
              <w:t>S</w:t>
            </w:r>
            <w:r w:rsidRPr="00A34558">
              <w:t>enior Manager </w:t>
            </w:r>
            <w:r w:rsidRPr="007351F0">
              <w:rPr>
                <w:rFonts w:ascii="Cambria Math" w:hAnsi="Cambria Math" w:cs="Cambria Math"/>
              </w:rPr>
              <w:t>‑</w:t>
            </w:r>
            <w:r w:rsidRPr="007351F0">
              <w:rPr>
                <w:rFonts w:cs="Arial"/>
              </w:rPr>
              <w:t> </w:t>
            </w:r>
            <w:r w:rsidRPr="00A34558">
              <w:t>International</w:t>
            </w:r>
            <w:r w:rsidRPr="007351F0">
              <w:t> </w:t>
            </w:r>
            <w:r w:rsidRPr="00A34558">
              <w:t>Relations, Aerospace Technology Institute</w:t>
            </w:r>
            <w:r w:rsidR="00F85404">
              <w:t xml:space="preserve">, </w:t>
            </w:r>
          </w:p>
          <w:p w14:paraId="47B2AA96" w14:textId="77777777" w:rsidR="007351F0" w:rsidRDefault="00A34558" w:rsidP="007351F0">
            <w:pPr>
              <w:pStyle w:val="Agenda"/>
              <w:numPr>
                <w:ilvl w:val="0"/>
                <w:numId w:val="18"/>
              </w:numPr>
            </w:pPr>
            <w:r w:rsidRPr="00A34558">
              <w:t>Tomas Mårtensson, FOI</w:t>
            </w:r>
            <w:r>
              <w:t>,</w:t>
            </w:r>
            <w:r w:rsidR="00F85404">
              <w:t xml:space="preserve"> </w:t>
            </w:r>
          </w:p>
          <w:p w14:paraId="3C5921C3" w14:textId="77777777" w:rsidR="007351F0" w:rsidRDefault="00F85404" w:rsidP="007351F0">
            <w:pPr>
              <w:pStyle w:val="Agenda"/>
              <w:numPr>
                <w:ilvl w:val="0"/>
                <w:numId w:val="18"/>
              </w:numPr>
            </w:pPr>
            <w:r>
              <w:t>Leonardo (tb</w:t>
            </w:r>
            <w:r w:rsidR="00A531C9">
              <w:t>c</w:t>
            </w:r>
            <w:r>
              <w:t>),</w:t>
            </w:r>
            <w:r w:rsidR="00E62AFE" w:rsidRPr="00E62AFE">
              <w:t xml:space="preserve"> </w:t>
            </w:r>
          </w:p>
          <w:p w14:paraId="307FF381" w14:textId="6AF0F391" w:rsidR="007F4EBE" w:rsidRPr="007C3969" w:rsidRDefault="00E62AFE" w:rsidP="002B1F9A">
            <w:pPr>
              <w:pStyle w:val="Agenda"/>
              <w:numPr>
                <w:ilvl w:val="0"/>
                <w:numId w:val="18"/>
              </w:numPr>
            </w:pPr>
            <w:r w:rsidRPr="00E62AFE">
              <w:t>Sebastien Dubois, CAJU Head of Programme development and Communications Unit</w:t>
            </w:r>
            <w:r w:rsidR="00F85404">
              <w:t xml:space="preserve"> </w:t>
            </w:r>
          </w:p>
        </w:tc>
      </w:tr>
      <w:tr w:rsidR="007F4EBE" w:rsidRPr="00AC341C" w14:paraId="6ED05B27" w14:textId="77777777" w:rsidTr="00F85404">
        <w:trPr>
          <w:trHeight w:val="548"/>
        </w:trPr>
        <w:tc>
          <w:tcPr>
            <w:tcW w:w="542" w:type="pct"/>
            <w:vAlign w:val="center"/>
          </w:tcPr>
          <w:p w14:paraId="2C72808D" w14:textId="1D92F804" w:rsidR="007F4EBE" w:rsidRPr="00F67CF6" w:rsidRDefault="007F4EBE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17.1</w:t>
            </w:r>
            <w:r w:rsidR="00F26D8B">
              <w:rPr>
                <w:b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FBA77B1" w14:textId="5C809090" w:rsidR="007F4EBE" w:rsidRDefault="00A531C9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95" w:type="pct"/>
            <w:vAlign w:val="center"/>
          </w:tcPr>
          <w:p w14:paraId="6F8E8C4D" w14:textId="11D06C0D" w:rsidR="007F4EBE" w:rsidRPr="007C3969" w:rsidRDefault="007F4EBE" w:rsidP="008C6608">
            <w:pPr>
              <w:pStyle w:val="Agenda"/>
            </w:pPr>
            <w:r w:rsidRPr="00E81F14">
              <w:rPr>
                <w:b/>
                <w:bCs/>
              </w:rPr>
              <w:t xml:space="preserve">Conference Day 1 </w:t>
            </w:r>
            <w:r>
              <w:rPr>
                <w:b/>
                <w:bCs/>
              </w:rPr>
              <w:t>S</w:t>
            </w:r>
            <w:r w:rsidRPr="00E81F14">
              <w:rPr>
                <w:b/>
                <w:bCs/>
              </w:rPr>
              <w:t>ummary</w:t>
            </w:r>
            <w:r>
              <w:t xml:space="preserve"> </w:t>
            </w:r>
          </w:p>
        </w:tc>
        <w:tc>
          <w:tcPr>
            <w:tcW w:w="1465" w:type="pct"/>
            <w:vAlign w:val="center"/>
          </w:tcPr>
          <w:p w14:paraId="4AA95F5B" w14:textId="5A956635" w:rsidR="007F4EBE" w:rsidRPr="007C3969" w:rsidRDefault="007F4EBE" w:rsidP="008C6608">
            <w:pPr>
              <w:pStyle w:val="Agenda"/>
            </w:pPr>
            <w:r w:rsidRPr="007C3969">
              <w:t>Council chairman</w:t>
            </w:r>
          </w:p>
        </w:tc>
      </w:tr>
      <w:tr w:rsidR="007F4EBE" w:rsidRPr="00AC341C" w14:paraId="198A17AD" w14:textId="77777777" w:rsidTr="00F85404">
        <w:trPr>
          <w:trHeight w:val="548"/>
        </w:trPr>
        <w:tc>
          <w:tcPr>
            <w:tcW w:w="542" w:type="pct"/>
            <w:vAlign w:val="center"/>
          </w:tcPr>
          <w:p w14:paraId="270A267E" w14:textId="05234248" w:rsidR="007F4EBE" w:rsidRPr="00F67CF6" w:rsidRDefault="007F4EBE" w:rsidP="007F4EBE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17.</w:t>
            </w:r>
            <w:r w:rsidR="00F26D8B">
              <w:rPr>
                <w:b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B73844B" w14:textId="77777777" w:rsidR="007F4EBE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95" w:type="pct"/>
            <w:vAlign w:val="center"/>
          </w:tcPr>
          <w:p w14:paraId="29A706E4" w14:textId="675A410C" w:rsidR="007F4EBE" w:rsidRPr="00C56891" w:rsidRDefault="007F4EBE" w:rsidP="008C6608">
            <w:pPr>
              <w:pStyle w:val="Agenda"/>
              <w:rPr>
                <w:b/>
              </w:rPr>
            </w:pPr>
            <w:r w:rsidRPr="00C56891">
              <w:rPr>
                <w:b/>
              </w:rPr>
              <w:t>END Day 1</w:t>
            </w:r>
          </w:p>
        </w:tc>
        <w:tc>
          <w:tcPr>
            <w:tcW w:w="1465" w:type="pct"/>
            <w:vAlign w:val="center"/>
          </w:tcPr>
          <w:p w14:paraId="07C023E9" w14:textId="77777777" w:rsidR="007F4EBE" w:rsidRPr="00C56891" w:rsidRDefault="007F4EBE" w:rsidP="008C6608">
            <w:pPr>
              <w:pStyle w:val="Agenda"/>
              <w:rPr>
                <w:b/>
              </w:rPr>
            </w:pPr>
          </w:p>
        </w:tc>
      </w:tr>
      <w:bookmarkEnd w:id="1"/>
    </w:tbl>
    <w:p w14:paraId="77556AC9" w14:textId="072E2415" w:rsidR="000A586C" w:rsidRDefault="000A586C">
      <w:pPr>
        <w:spacing w:after="160" w:line="259" w:lineRule="auto"/>
        <w:ind w:firstLine="0"/>
        <w:jc w:val="left"/>
      </w:pPr>
    </w:p>
    <w:p w14:paraId="28862C10" w14:textId="77777777" w:rsidR="00035F3F" w:rsidRDefault="00035F3F">
      <w:pPr>
        <w:spacing w:after="160" w:line="259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r>
        <w:rPr>
          <w:rFonts w:ascii="Arial" w:eastAsia="Times New Roman" w:hAnsi="Arial" w:cs="Arial"/>
          <w:b/>
          <w:sz w:val="22"/>
          <w:lang w:val="es-ES" w:eastAsia="es-ES"/>
        </w:rPr>
        <w:br w:type="page"/>
      </w:r>
    </w:p>
    <w:p w14:paraId="031F3F8F" w14:textId="3A96068D" w:rsidR="00FB7C92" w:rsidRPr="003F3796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>50th Anniversary of the  Group for Aeronautical Research and Technology in Europe GARTEUR prepares  the  future</w:t>
      </w:r>
    </w:p>
    <w:p w14:paraId="60D61475" w14:textId="293866B5" w:rsidR="00FB7C92" w:rsidRPr="003F3796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 xml:space="preserve">Venue:  </w:t>
      </w:r>
      <w:r w:rsidRPr="003F3796">
        <w:rPr>
          <w:rFonts w:ascii="Arial" w:eastAsia="Times New Roman" w:hAnsi="Arial" w:cs="Arial"/>
          <w:sz w:val="22"/>
          <w:lang w:val="es-ES" w:eastAsia="es-ES"/>
        </w:rPr>
        <w:t>Italian Air Force Academy, Pozzuoli, Italy</w:t>
      </w:r>
    </w:p>
    <w:p w14:paraId="0FDBBF99" w14:textId="1467C8F7" w:rsidR="00FB7C92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 xml:space="preserve">Date: </w:t>
      </w:r>
      <w:r w:rsidRPr="003F3796">
        <w:rPr>
          <w:rFonts w:ascii="Arial" w:eastAsia="Times New Roman" w:hAnsi="Arial" w:cs="Arial"/>
          <w:sz w:val="22"/>
          <w:lang w:val="es-ES" w:eastAsia="es-ES"/>
        </w:rPr>
        <w:t>Thursday 5th October 2023</w:t>
      </w:r>
    </w:p>
    <w:p w14:paraId="6C956353" w14:textId="3A105ED0" w:rsidR="00B2218D" w:rsidRDefault="00B2218D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2"/>
          <w:lang w:val="es-ES" w:eastAsia="es-ES"/>
        </w:rPr>
      </w:pPr>
    </w:p>
    <w:p w14:paraId="74E4FD6A" w14:textId="2833D715" w:rsidR="00FB7C92" w:rsidRDefault="00B2218D" w:rsidP="00B2218D">
      <w:pPr>
        <w:tabs>
          <w:tab w:val="left" w:pos="3675"/>
        </w:tabs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22"/>
          <w:lang w:val="es-ES" w:eastAsia="es-ES"/>
        </w:rPr>
      </w:pPr>
      <w:r w:rsidRPr="00B2218D">
        <w:rPr>
          <w:rFonts w:ascii="Arial" w:eastAsia="Times New Roman" w:hAnsi="Arial" w:cs="Arial"/>
          <w:b/>
          <w:bCs/>
          <w:sz w:val="22"/>
          <w:lang w:val="es-ES" w:eastAsia="es-ES"/>
        </w:rPr>
        <w:t>GALA DINNER (by invitation)</w:t>
      </w:r>
    </w:p>
    <w:p w14:paraId="67CEF766" w14:textId="77777777" w:rsidR="00B2218D" w:rsidRPr="00B2218D" w:rsidRDefault="00B2218D" w:rsidP="00B2218D">
      <w:pPr>
        <w:tabs>
          <w:tab w:val="left" w:pos="3675"/>
        </w:tabs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22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575"/>
        <w:gridCol w:w="4645"/>
        <w:gridCol w:w="2674"/>
      </w:tblGrid>
      <w:tr w:rsidR="007F4EBE" w:rsidRPr="00AC341C" w14:paraId="0AF7D69D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509B285C" w14:textId="3E91E776" w:rsidR="007F4EBE" w:rsidRPr="00C56891" w:rsidRDefault="007F4EBE" w:rsidP="007F4EBE">
            <w:pPr>
              <w:pStyle w:val="Agenda"/>
              <w:jc w:val="center"/>
              <w:rPr>
                <w:b/>
              </w:rPr>
            </w:pPr>
            <w:r w:rsidRPr="00C56891">
              <w:rPr>
                <w:b/>
              </w:rPr>
              <w:t>1</w:t>
            </w:r>
            <w:r w:rsidR="00F26D8B">
              <w:rPr>
                <w:b/>
              </w:rPr>
              <w:t>9</w:t>
            </w:r>
            <w:r w:rsidRPr="00C56891">
              <w:rPr>
                <w:b/>
              </w:rPr>
              <w:t>.</w:t>
            </w:r>
            <w:r w:rsidR="00F26D8B">
              <w:rPr>
                <w:b/>
              </w:rPr>
              <w:t>15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B6825DD" w14:textId="77777777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76" w:type="pct"/>
            <w:vAlign w:val="center"/>
          </w:tcPr>
          <w:p w14:paraId="15818453" w14:textId="70C9D5CA" w:rsidR="007F4EBE" w:rsidRPr="007C3969" w:rsidRDefault="007F4EBE" w:rsidP="00C56891">
            <w:pPr>
              <w:pStyle w:val="Agenda"/>
            </w:pPr>
            <w:r>
              <w:t>Dinner arrival</w:t>
            </w:r>
          </w:p>
        </w:tc>
        <w:tc>
          <w:tcPr>
            <w:tcW w:w="1483" w:type="pct"/>
            <w:vAlign w:val="center"/>
          </w:tcPr>
          <w:p w14:paraId="24BE3381" w14:textId="77777777" w:rsidR="007F4EBE" w:rsidRPr="007C3969" w:rsidRDefault="007F4EBE" w:rsidP="00C56891">
            <w:pPr>
              <w:pStyle w:val="Agenda"/>
            </w:pPr>
          </w:p>
        </w:tc>
      </w:tr>
      <w:tr w:rsidR="007F4EBE" w:rsidRPr="00AC341C" w14:paraId="0A7E6579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60F1052C" w14:textId="556E8ADA" w:rsidR="007F4EBE" w:rsidRPr="00C56891" w:rsidRDefault="007F4EBE" w:rsidP="007F4EBE">
            <w:pPr>
              <w:pStyle w:val="Agenda"/>
              <w:jc w:val="center"/>
              <w:rPr>
                <w:b/>
              </w:rPr>
            </w:pPr>
            <w:r w:rsidRPr="00C56891">
              <w:rPr>
                <w:b/>
              </w:rPr>
              <w:t>19.</w:t>
            </w:r>
            <w:r w:rsidR="00F26D8B">
              <w:rPr>
                <w:b/>
              </w:rPr>
              <w:t>25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9605569" w14:textId="4B36C784" w:rsidR="007F4EBE" w:rsidRPr="00AC341C" w:rsidRDefault="007F4EBE" w:rsidP="007F4EBE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76" w:type="pct"/>
            <w:vAlign w:val="center"/>
          </w:tcPr>
          <w:p w14:paraId="1FB94A41" w14:textId="310100B9" w:rsidR="007F4EBE" w:rsidRPr="007C3969" w:rsidRDefault="00A80138" w:rsidP="00C56891">
            <w:pPr>
              <w:pStyle w:val="Agenda"/>
              <w:rPr>
                <w:b/>
              </w:rPr>
            </w:pPr>
            <w:r>
              <w:t>W</w:t>
            </w:r>
            <w:r w:rsidR="007F4EBE">
              <w:t>elcome</w:t>
            </w:r>
          </w:p>
        </w:tc>
        <w:tc>
          <w:tcPr>
            <w:tcW w:w="1483" w:type="pct"/>
            <w:vAlign w:val="center"/>
          </w:tcPr>
          <w:p w14:paraId="2262606E" w14:textId="79721245" w:rsidR="007F4EBE" w:rsidRPr="007C3969" w:rsidRDefault="00A531C9" w:rsidP="00C56891">
            <w:pPr>
              <w:pStyle w:val="Agenda"/>
            </w:pPr>
            <w:r>
              <w:t>CIRA President</w:t>
            </w:r>
          </w:p>
        </w:tc>
      </w:tr>
      <w:tr w:rsidR="00A531C9" w:rsidRPr="00AC341C" w14:paraId="6D18F78C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59482E73" w14:textId="60923710" w:rsidR="00A531C9" w:rsidRPr="00C56891" w:rsidRDefault="00A531C9" w:rsidP="00A531C9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19.</w:t>
            </w:r>
            <w:r w:rsidR="00F26D8B">
              <w:rPr>
                <w:b/>
              </w:rPr>
              <w:t>30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12AD821" w14:textId="77777777" w:rsidR="00A531C9" w:rsidRDefault="00A531C9" w:rsidP="00A531C9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76" w:type="pct"/>
            <w:vAlign w:val="center"/>
          </w:tcPr>
          <w:p w14:paraId="23B2487A" w14:textId="1C202DBD" w:rsidR="00A531C9" w:rsidRDefault="00A531C9" w:rsidP="00A531C9">
            <w:pPr>
              <w:pStyle w:val="Agenda"/>
            </w:pPr>
            <w:r>
              <w:t>Dinner starters and first course</w:t>
            </w:r>
          </w:p>
        </w:tc>
        <w:tc>
          <w:tcPr>
            <w:tcW w:w="1483" w:type="pct"/>
            <w:vAlign w:val="center"/>
          </w:tcPr>
          <w:p w14:paraId="099325AC" w14:textId="77777777" w:rsidR="00A531C9" w:rsidRDefault="00A531C9" w:rsidP="00A531C9">
            <w:pPr>
              <w:pStyle w:val="Agenda"/>
            </w:pPr>
          </w:p>
        </w:tc>
      </w:tr>
      <w:tr w:rsidR="00A531C9" w:rsidRPr="00AC341C" w14:paraId="6F4F7FAA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4B291553" w14:textId="291E7133" w:rsidR="00A531C9" w:rsidRPr="00C56891" w:rsidRDefault="00A531C9" w:rsidP="00A531C9">
            <w:pPr>
              <w:pStyle w:val="Agenda"/>
              <w:jc w:val="center"/>
              <w:rPr>
                <w:b/>
              </w:rPr>
            </w:pPr>
            <w:r w:rsidRPr="00C56891">
              <w:rPr>
                <w:b/>
              </w:rPr>
              <w:t>20.</w:t>
            </w:r>
            <w:r w:rsidR="00F26D8B">
              <w:rPr>
                <w:b/>
              </w:rPr>
              <w:t>15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223F32A" w14:textId="79343511" w:rsidR="00A531C9" w:rsidRDefault="00A531C9" w:rsidP="00A531C9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76" w:type="pct"/>
            <w:vAlign w:val="center"/>
          </w:tcPr>
          <w:p w14:paraId="383435D9" w14:textId="7AB02D88" w:rsidR="00A531C9" w:rsidRDefault="00A531C9" w:rsidP="00A531C9">
            <w:pPr>
              <w:pStyle w:val="Agenda"/>
            </w:pPr>
            <w:r>
              <w:rPr>
                <w:b/>
                <w:bCs/>
              </w:rPr>
              <w:t>Between</w:t>
            </w:r>
            <w:r w:rsidRPr="00E81F14">
              <w:rPr>
                <w:b/>
                <w:bCs/>
              </w:rPr>
              <w:t>-course talks</w:t>
            </w:r>
          </w:p>
        </w:tc>
        <w:tc>
          <w:tcPr>
            <w:tcW w:w="1483" w:type="pct"/>
            <w:vAlign w:val="center"/>
          </w:tcPr>
          <w:p w14:paraId="248A7D41" w14:textId="77777777" w:rsidR="009755B7" w:rsidRDefault="009755B7" w:rsidP="00A34558">
            <w:pPr>
              <w:pStyle w:val="Agenda"/>
              <w:numPr>
                <w:ilvl w:val="0"/>
                <w:numId w:val="6"/>
              </w:numPr>
              <w:ind w:left="202" w:hanging="141"/>
            </w:pPr>
            <w:r w:rsidRPr="00A34558">
              <w:t>Henrik Runnemalm, GKN, Head of strategy</w:t>
            </w:r>
          </w:p>
          <w:p w14:paraId="4602AA63" w14:textId="60E3F713" w:rsidR="00A531C9" w:rsidRDefault="00E62AFE" w:rsidP="00A34558">
            <w:pPr>
              <w:pStyle w:val="Agenda"/>
              <w:numPr>
                <w:ilvl w:val="0"/>
                <w:numId w:val="6"/>
              </w:numPr>
              <w:ind w:left="202" w:hanging="141"/>
            </w:pPr>
            <w:r w:rsidRPr="00E62AFE">
              <w:t>Sebastien Dubois, CAJU Head of Programme development and Communications Unit</w:t>
            </w:r>
          </w:p>
        </w:tc>
      </w:tr>
      <w:tr w:rsidR="00A531C9" w:rsidRPr="00AC341C" w14:paraId="282FD10D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4A64B0EA" w14:textId="368EC321" w:rsidR="00A531C9" w:rsidRPr="00C56891" w:rsidRDefault="00A531C9" w:rsidP="00A531C9">
            <w:pPr>
              <w:pStyle w:val="Agenda"/>
              <w:jc w:val="center"/>
              <w:rPr>
                <w:b/>
              </w:rPr>
            </w:pPr>
            <w:r w:rsidRPr="00C56891">
              <w:rPr>
                <w:b/>
              </w:rPr>
              <w:t>2</w:t>
            </w:r>
            <w:r>
              <w:rPr>
                <w:b/>
              </w:rPr>
              <w:t>1</w:t>
            </w:r>
            <w:r w:rsidRPr="00C56891">
              <w:rPr>
                <w:b/>
              </w:rPr>
              <w:t>.</w:t>
            </w:r>
            <w:r w:rsidR="00F26D8B">
              <w:rPr>
                <w:b/>
              </w:rPr>
              <w:t>15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3E3E75D" w14:textId="4EC9E751" w:rsidR="00A531C9" w:rsidRPr="00AC341C" w:rsidRDefault="00A531C9" w:rsidP="00A531C9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76" w:type="pct"/>
            <w:vAlign w:val="center"/>
          </w:tcPr>
          <w:p w14:paraId="2123A9FF" w14:textId="70230F58" w:rsidR="00A531C9" w:rsidRPr="007C3969" w:rsidRDefault="00A531C9" w:rsidP="00A531C9">
            <w:pPr>
              <w:pStyle w:val="Agenda"/>
            </w:pPr>
            <w:r>
              <w:t>Second course and dessert</w:t>
            </w:r>
          </w:p>
        </w:tc>
        <w:tc>
          <w:tcPr>
            <w:tcW w:w="1483" w:type="pct"/>
            <w:vAlign w:val="center"/>
          </w:tcPr>
          <w:p w14:paraId="7CF3C77A" w14:textId="77777777" w:rsidR="00A531C9" w:rsidRPr="007C3969" w:rsidRDefault="00A531C9" w:rsidP="00A531C9">
            <w:pPr>
              <w:pStyle w:val="Agenda"/>
            </w:pPr>
          </w:p>
        </w:tc>
      </w:tr>
      <w:tr w:rsidR="00A531C9" w:rsidRPr="00AC341C" w14:paraId="553C8589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4D739A04" w14:textId="6DAAC7F0" w:rsidR="00A531C9" w:rsidRPr="00C56891" w:rsidRDefault="00A531C9" w:rsidP="00A531C9">
            <w:pPr>
              <w:pStyle w:val="Agenda"/>
              <w:jc w:val="center"/>
              <w:rPr>
                <w:b/>
              </w:rPr>
            </w:pPr>
            <w:r w:rsidRPr="00C56891">
              <w:rPr>
                <w:b/>
              </w:rPr>
              <w:t>2</w:t>
            </w:r>
            <w:r w:rsidR="00F26D8B">
              <w:rPr>
                <w:b/>
              </w:rPr>
              <w:t>2</w:t>
            </w:r>
            <w:r w:rsidRPr="00C56891">
              <w:rPr>
                <w:b/>
              </w:rPr>
              <w:t>.</w:t>
            </w:r>
            <w:r w:rsidR="00F26D8B">
              <w:rPr>
                <w:b/>
              </w:rPr>
              <w:t>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E8716E" w14:textId="6E255F55" w:rsidR="00A531C9" w:rsidRDefault="00A531C9" w:rsidP="00A531C9">
            <w:pPr>
              <w:pStyle w:val="Agenda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76" w:type="pct"/>
            <w:vAlign w:val="center"/>
          </w:tcPr>
          <w:p w14:paraId="0798760D" w14:textId="37A1E695" w:rsidR="00A531C9" w:rsidRPr="007C3969" w:rsidRDefault="00A531C9" w:rsidP="00A531C9">
            <w:pPr>
              <w:pStyle w:val="Agenda"/>
            </w:pPr>
            <w:r>
              <w:rPr>
                <w:b/>
                <w:bCs/>
              </w:rPr>
              <w:t xml:space="preserve">GARTEUR </w:t>
            </w:r>
            <w:r w:rsidRPr="00E81F14">
              <w:rPr>
                <w:b/>
                <w:bCs/>
              </w:rPr>
              <w:t>Award</w:t>
            </w:r>
            <w:r>
              <w:rPr>
                <w:b/>
                <w:bCs/>
              </w:rPr>
              <w:t>, Special GARTEUR Award and closing talk</w:t>
            </w:r>
          </w:p>
        </w:tc>
        <w:tc>
          <w:tcPr>
            <w:tcW w:w="1483" w:type="pct"/>
            <w:vAlign w:val="center"/>
          </w:tcPr>
          <w:p w14:paraId="7E1D1011" w14:textId="525CAA18" w:rsidR="00A531C9" w:rsidRDefault="00A531C9" w:rsidP="00A531C9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AD-AG54 presentation;</w:t>
            </w:r>
          </w:p>
          <w:p w14:paraId="3BFE4513" w14:textId="77777777" w:rsidR="00A531C9" w:rsidRDefault="00A531C9" w:rsidP="00A531C9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Council chairman delivers classical award;</w:t>
            </w:r>
          </w:p>
          <w:p w14:paraId="12DE3434" w14:textId="77777777" w:rsidR="00F02ED6" w:rsidRDefault="00A531C9" w:rsidP="00A531C9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Special GARTEUR award introduction;</w:t>
            </w:r>
          </w:p>
          <w:p w14:paraId="2D7B5794" w14:textId="1F9E3183" w:rsidR="00A531C9" w:rsidRPr="007C3969" w:rsidRDefault="00A531C9" w:rsidP="00A531C9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Council chairman delivers special award.</w:t>
            </w:r>
          </w:p>
        </w:tc>
      </w:tr>
      <w:tr w:rsidR="00A531C9" w:rsidRPr="00AC341C" w14:paraId="11723849" w14:textId="77777777" w:rsidTr="003D5467">
        <w:trPr>
          <w:trHeight w:val="737"/>
        </w:trPr>
        <w:tc>
          <w:tcPr>
            <w:tcW w:w="622" w:type="pct"/>
            <w:vAlign w:val="center"/>
          </w:tcPr>
          <w:p w14:paraId="0DDBBA68" w14:textId="7075C1EA" w:rsidR="00A531C9" w:rsidRPr="00C56891" w:rsidRDefault="00A531C9" w:rsidP="00A531C9">
            <w:pPr>
              <w:pStyle w:val="Agenda"/>
              <w:jc w:val="center"/>
              <w:rPr>
                <w:b/>
              </w:rPr>
            </w:pPr>
            <w:r w:rsidRPr="00C56891">
              <w:rPr>
                <w:b/>
              </w:rPr>
              <w:t>22.</w:t>
            </w:r>
            <w:r w:rsidR="00F26D8B">
              <w:rPr>
                <w:b/>
              </w:rPr>
              <w:t>30</w:t>
            </w:r>
            <w:r w:rsidRPr="00C56891">
              <w:rPr>
                <w:b/>
              </w:rPr>
              <w:t xml:space="preserve"> onwards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18ACEE5" w14:textId="2A0827FC" w:rsidR="00A531C9" w:rsidRPr="00AC341C" w:rsidRDefault="00A531C9" w:rsidP="00A531C9">
            <w:pPr>
              <w:pStyle w:val="Agenda"/>
              <w:jc w:val="center"/>
              <w:rPr>
                <w:b/>
              </w:rPr>
            </w:pPr>
          </w:p>
        </w:tc>
        <w:tc>
          <w:tcPr>
            <w:tcW w:w="2576" w:type="pct"/>
            <w:vAlign w:val="center"/>
          </w:tcPr>
          <w:p w14:paraId="1C962DBD" w14:textId="6939D414" w:rsidR="00A531C9" w:rsidRPr="007C3969" w:rsidRDefault="00A531C9" w:rsidP="00A531C9">
            <w:pPr>
              <w:pStyle w:val="Agenda"/>
            </w:pPr>
            <w:r>
              <w:t>Dinner end</w:t>
            </w:r>
            <w:r w:rsidR="00FD6B5F">
              <w:t xml:space="preserve"> and networking</w:t>
            </w:r>
          </w:p>
        </w:tc>
        <w:tc>
          <w:tcPr>
            <w:tcW w:w="1483" w:type="pct"/>
            <w:vAlign w:val="center"/>
          </w:tcPr>
          <w:p w14:paraId="747E0DB2" w14:textId="77777777" w:rsidR="00A531C9" w:rsidRPr="007C3969" w:rsidRDefault="00A531C9" w:rsidP="00A531C9">
            <w:pPr>
              <w:pStyle w:val="Agenda"/>
            </w:pPr>
          </w:p>
        </w:tc>
      </w:tr>
    </w:tbl>
    <w:p w14:paraId="03DC6D5B" w14:textId="717737FC" w:rsidR="00FB7C92" w:rsidRDefault="00FB7C92" w:rsidP="009E5245"/>
    <w:p w14:paraId="05ABB144" w14:textId="77777777" w:rsidR="00FB7C92" w:rsidRDefault="00FB7C92">
      <w:pPr>
        <w:spacing w:after="160" w:line="259" w:lineRule="auto"/>
        <w:ind w:firstLine="0"/>
        <w:jc w:val="left"/>
      </w:pPr>
      <w:r>
        <w:br w:type="page"/>
      </w:r>
    </w:p>
    <w:p w14:paraId="26BC34C7" w14:textId="77777777" w:rsidR="00FB7C92" w:rsidRPr="003F3796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>50th Anniversary of the  Group for Aeronautical Research and Technology in Europe GARTEUR prepares  the  future</w:t>
      </w:r>
    </w:p>
    <w:p w14:paraId="1D417D2D" w14:textId="0DE78246" w:rsidR="00FB7C92" w:rsidRPr="003F3796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 xml:space="preserve">Venue:  </w:t>
      </w:r>
      <w:r w:rsidRPr="003F3796">
        <w:rPr>
          <w:rFonts w:ascii="Arial" w:eastAsia="Times New Roman" w:hAnsi="Arial" w:cs="Arial"/>
          <w:sz w:val="22"/>
          <w:lang w:val="es-ES" w:eastAsia="es-ES"/>
        </w:rPr>
        <w:t xml:space="preserve">Italian Air Force Academy, </w:t>
      </w:r>
      <w:r w:rsidR="00481D56">
        <w:rPr>
          <w:rFonts w:ascii="Arial" w:eastAsia="Times New Roman" w:hAnsi="Arial" w:cs="Arial"/>
          <w:sz w:val="22"/>
          <w:lang w:val="es-ES" w:eastAsia="es-ES"/>
        </w:rPr>
        <w:t xml:space="preserve">Theatre, </w:t>
      </w:r>
      <w:r w:rsidRPr="003F3796">
        <w:rPr>
          <w:rFonts w:ascii="Arial" w:eastAsia="Times New Roman" w:hAnsi="Arial" w:cs="Arial"/>
          <w:sz w:val="22"/>
          <w:lang w:val="es-ES" w:eastAsia="es-ES"/>
        </w:rPr>
        <w:t>Pozzuoli, Italy</w:t>
      </w:r>
    </w:p>
    <w:p w14:paraId="746BFABD" w14:textId="69A20F56" w:rsidR="00FB7C92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2"/>
          <w:lang w:val="es-ES" w:eastAsia="es-ES"/>
        </w:rPr>
      </w:pPr>
      <w:r w:rsidRPr="003F3796">
        <w:rPr>
          <w:rFonts w:ascii="Arial" w:eastAsia="Times New Roman" w:hAnsi="Arial" w:cs="Arial"/>
          <w:b/>
          <w:sz w:val="22"/>
          <w:lang w:val="es-ES" w:eastAsia="es-ES"/>
        </w:rPr>
        <w:t xml:space="preserve">Date: </w:t>
      </w:r>
      <w:r w:rsidR="00B2218D">
        <w:rPr>
          <w:rFonts w:ascii="Arial" w:eastAsia="Times New Roman" w:hAnsi="Arial" w:cs="Arial"/>
          <w:sz w:val="22"/>
          <w:lang w:val="es-ES" w:eastAsia="es-ES"/>
        </w:rPr>
        <w:t>Friday</w:t>
      </w:r>
      <w:r w:rsidRPr="003F3796">
        <w:rPr>
          <w:rFonts w:ascii="Arial" w:eastAsia="Times New Roman" w:hAnsi="Arial" w:cs="Arial"/>
          <w:sz w:val="22"/>
          <w:lang w:val="es-ES" w:eastAsia="es-ES"/>
        </w:rPr>
        <w:t xml:space="preserve"> 6th October 2023</w:t>
      </w:r>
    </w:p>
    <w:p w14:paraId="1C23D02D" w14:textId="77777777" w:rsidR="00FB7C92" w:rsidRPr="003F3796" w:rsidRDefault="00FB7C92" w:rsidP="00FB7C92">
      <w:pPr>
        <w:tabs>
          <w:tab w:val="left" w:pos="3675"/>
        </w:tabs>
        <w:spacing w:after="0" w:line="240" w:lineRule="auto"/>
        <w:ind w:firstLine="0"/>
        <w:jc w:val="left"/>
        <w:rPr>
          <w:rFonts w:ascii="Arial" w:eastAsia="Times New Roman" w:hAnsi="Arial" w:cs="Arial"/>
          <w:sz w:val="22"/>
          <w:lang w:val="es-ES" w:eastAsia="es-E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68"/>
        <w:gridCol w:w="4677"/>
        <w:gridCol w:w="2553"/>
      </w:tblGrid>
      <w:tr w:rsidR="003D5467" w:rsidRPr="000A586C" w14:paraId="3FA246A8" w14:textId="77777777" w:rsidTr="003D5467">
        <w:trPr>
          <w:trHeight w:val="737"/>
        </w:trPr>
        <w:tc>
          <w:tcPr>
            <w:tcW w:w="632" w:type="pct"/>
            <w:vAlign w:val="center"/>
          </w:tcPr>
          <w:p w14:paraId="31290F56" w14:textId="175ED57C" w:rsidR="007F4EBE" w:rsidRPr="00DE1083" w:rsidRDefault="007F4EBE" w:rsidP="000A586C">
            <w:pPr>
              <w:pStyle w:val="Agenda"/>
              <w:rPr>
                <w:b/>
              </w:rPr>
            </w:pPr>
            <w:r w:rsidRPr="00DE1083">
              <w:rPr>
                <w:b/>
              </w:rPr>
              <w:t>09.00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F3E17E2" w14:textId="0F90FFAD" w:rsidR="007F4EBE" w:rsidRPr="00DE1083" w:rsidRDefault="007F4EBE" w:rsidP="000A586C">
            <w:pPr>
              <w:pStyle w:val="Agenda"/>
              <w:rPr>
                <w:b/>
              </w:rPr>
            </w:pPr>
          </w:p>
        </w:tc>
        <w:tc>
          <w:tcPr>
            <w:tcW w:w="2620" w:type="pct"/>
            <w:vAlign w:val="center"/>
          </w:tcPr>
          <w:p w14:paraId="5C26F112" w14:textId="6BAF1CDF" w:rsidR="007F4EBE" w:rsidRPr="000A586C" w:rsidRDefault="007F4EBE" w:rsidP="000A586C">
            <w:pPr>
              <w:pStyle w:val="Agenda"/>
            </w:pPr>
            <w:r>
              <w:rPr>
                <w:bCs/>
              </w:rPr>
              <w:t>W</w:t>
            </w:r>
            <w:r w:rsidRPr="00E81F14">
              <w:rPr>
                <w:bCs/>
              </w:rPr>
              <w:t>elcome</w:t>
            </w:r>
          </w:p>
        </w:tc>
        <w:tc>
          <w:tcPr>
            <w:tcW w:w="1430" w:type="pct"/>
            <w:vAlign w:val="center"/>
          </w:tcPr>
          <w:p w14:paraId="5CFB33AD" w14:textId="76B2BBCF" w:rsidR="007F4EBE" w:rsidRPr="000A586C" w:rsidRDefault="007F4EBE" w:rsidP="000A586C">
            <w:pPr>
              <w:pStyle w:val="Agenda"/>
            </w:pPr>
            <w:r>
              <w:t>Council chairman</w:t>
            </w:r>
          </w:p>
        </w:tc>
      </w:tr>
      <w:tr w:rsidR="003D5467" w:rsidRPr="000A586C" w14:paraId="3B111A3D" w14:textId="77777777" w:rsidTr="003D5467">
        <w:trPr>
          <w:trHeight w:val="737"/>
        </w:trPr>
        <w:tc>
          <w:tcPr>
            <w:tcW w:w="632" w:type="pct"/>
            <w:vAlign w:val="center"/>
          </w:tcPr>
          <w:p w14:paraId="4F7D79AA" w14:textId="7D9933F5" w:rsidR="007F4EBE" w:rsidRPr="00DE1083" w:rsidRDefault="007F4EBE" w:rsidP="000A586C">
            <w:pPr>
              <w:pStyle w:val="Agenda"/>
              <w:rPr>
                <w:b/>
              </w:rPr>
            </w:pPr>
            <w:r w:rsidRPr="00DE1083">
              <w:rPr>
                <w:b/>
              </w:rPr>
              <w:t>09.10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BB15869" w14:textId="4B7066A9" w:rsidR="007F4EBE" w:rsidRPr="00DE1083" w:rsidRDefault="00A531C9" w:rsidP="000A586C">
            <w:pPr>
              <w:pStyle w:val="Agenda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20" w:type="pct"/>
            <w:vAlign w:val="center"/>
          </w:tcPr>
          <w:p w14:paraId="3E77A578" w14:textId="66DD6831" w:rsidR="007F4EBE" w:rsidRPr="000A586C" w:rsidRDefault="007F4EBE" w:rsidP="000A586C">
            <w:pPr>
              <w:pStyle w:val="Agenda"/>
            </w:pPr>
            <w:r w:rsidRPr="00406F80">
              <w:rPr>
                <w:b/>
                <w:bCs/>
              </w:rPr>
              <w:t>Civil aeronautics</w:t>
            </w:r>
          </w:p>
        </w:tc>
        <w:tc>
          <w:tcPr>
            <w:tcW w:w="1430" w:type="pct"/>
            <w:vAlign w:val="center"/>
          </w:tcPr>
          <w:p w14:paraId="04294814" w14:textId="5C964C1A" w:rsidR="007F4EBE" w:rsidRPr="000A586C" w:rsidRDefault="002E0E58" w:rsidP="000A586C">
            <w:pPr>
              <w:pStyle w:val="Agenda"/>
            </w:pPr>
            <w:r>
              <w:t>G. Notari</w:t>
            </w:r>
            <w:r w:rsidR="009755B7">
              <w:t>, Leonardo</w:t>
            </w:r>
          </w:p>
        </w:tc>
      </w:tr>
      <w:tr w:rsidR="003D5467" w:rsidRPr="000A586C" w14:paraId="0F2A207C" w14:textId="77777777" w:rsidTr="003D5467">
        <w:trPr>
          <w:trHeight w:val="737"/>
        </w:trPr>
        <w:tc>
          <w:tcPr>
            <w:tcW w:w="632" w:type="pct"/>
            <w:vAlign w:val="center"/>
          </w:tcPr>
          <w:p w14:paraId="1A286DFB" w14:textId="0738CB24" w:rsidR="007F4EBE" w:rsidRPr="00DE1083" w:rsidRDefault="007F4EBE" w:rsidP="000A586C">
            <w:pPr>
              <w:pStyle w:val="Agenda"/>
              <w:rPr>
                <w:b/>
              </w:rPr>
            </w:pPr>
            <w:r w:rsidRPr="00DE1083">
              <w:rPr>
                <w:b/>
              </w:rPr>
              <w:t>09.30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C0FE52B" w14:textId="25D477C2" w:rsidR="007F4EBE" w:rsidRPr="00DE1083" w:rsidRDefault="00A531C9" w:rsidP="000A586C">
            <w:pPr>
              <w:pStyle w:val="Agenda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20" w:type="pct"/>
            <w:vAlign w:val="center"/>
          </w:tcPr>
          <w:p w14:paraId="676AF620" w14:textId="46AFA897" w:rsidR="007F4EBE" w:rsidRPr="000A586C" w:rsidRDefault="007F4EBE" w:rsidP="000A586C">
            <w:pPr>
              <w:pStyle w:val="Agenda"/>
            </w:pPr>
            <w:r w:rsidRPr="00406F80">
              <w:rPr>
                <w:b/>
                <w:bCs/>
              </w:rPr>
              <w:t>Defence aeronautics</w:t>
            </w:r>
          </w:p>
        </w:tc>
        <w:tc>
          <w:tcPr>
            <w:tcW w:w="1430" w:type="pct"/>
            <w:vAlign w:val="center"/>
          </w:tcPr>
          <w:p w14:paraId="44429688" w14:textId="28BA7FF7" w:rsidR="007F4EBE" w:rsidRPr="000A586C" w:rsidRDefault="00B2218D" w:rsidP="000A586C">
            <w:pPr>
              <w:pStyle w:val="Agenda"/>
            </w:pPr>
            <w:r w:rsidRPr="00B2218D">
              <w:t>Per-Olof Marklund, Ph.D., Director, Head of Innovation and Technology, SAAB AB</w:t>
            </w:r>
          </w:p>
        </w:tc>
      </w:tr>
      <w:tr w:rsidR="003D5467" w:rsidRPr="000A586C" w14:paraId="512FC25F" w14:textId="77777777" w:rsidTr="003D5467">
        <w:trPr>
          <w:trHeight w:val="737"/>
        </w:trPr>
        <w:tc>
          <w:tcPr>
            <w:tcW w:w="632" w:type="pct"/>
            <w:vAlign w:val="center"/>
          </w:tcPr>
          <w:p w14:paraId="5E2CF7E2" w14:textId="4A1A4B5E" w:rsidR="007F4EBE" w:rsidRPr="00DE1083" w:rsidRDefault="007F4EBE" w:rsidP="000A586C">
            <w:pPr>
              <w:pStyle w:val="Agenda"/>
              <w:rPr>
                <w:b/>
              </w:rPr>
            </w:pPr>
            <w:r w:rsidRPr="00DE1083">
              <w:rPr>
                <w:b/>
              </w:rPr>
              <w:t>09.50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E2E73D6" w14:textId="6A155102" w:rsidR="007F4EBE" w:rsidRPr="00DE1083" w:rsidRDefault="00A531C9" w:rsidP="000A586C">
            <w:pPr>
              <w:pStyle w:val="Agenda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20" w:type="pct"/>
            <w:vAlign w:val="center"/>
          </w:tcPr>
          <w:p w14:paraId="5544AFEF" w14:textId="57295DDC" w:rsidR="007F4EBE" w:rsidRPr="000A586C" w:rsidRDefault="007F4EBE" w:rsidP="000A586C">
            <w:pPr>
              <w:pStyle w:val="Agenda"/>
            </w:pPr>
            <w:r w:rsidRPr="00406F80">
              <w:rPr>
                <w:b/>
                <w:bCs/>
              </w:rPr>
              <w:t>GARTEUR high level plan</w:t>
            </w:r>
            <w:r w:rsidRPr="00406F80">
              <w:rPr>
                <w:b/>
              </w:rPr>
              <w:t xml:space="preserve"> on future G</w:t>
            </w:r>
            <w:r>
              <w:rPr>
                <w:b/>
              </w:rPr>
              <w:t>o</w:t>
            </w:r>
            <w:r w:rsidRPr="00406F80">
              <w:rPr>
                <w:b/>
              </w:rPr>
              <w:t xml:space="preserve">R </w:t>
            </w:r>
            <w:r w:rsidR="00B2218D">
              <w:rPr>
                <w:b/>
              </w:rPr>
              <w:t>research</w:t>
            </w:r>
          </w:p>
        </w:tc>
        <w:tc>
          <w:tcPr>
            <w:tcW w:w="1430" w:type="pct"/>
            <w:vAlign w:val="center"/>
          </w:tcPr>
          <w:p w14:paraId="3D5891D1" w14:textId="4D9B6E20" w:rsidR="00B2218D" w:rsidRDefault="00B2218D" w:rsidP="00B2218D">
            <w:pPr>
              <w:pStyle w:val="Agenda"/>
            </w:pPr>
            <w:r>
              <w:t>Tbd, AD-</w:t>
            </w:r>
            <w:r w:rsidRPr="00E62AFE">
              <w:t>Group of Responsables</w:t>
            </w:r>
          </w:p>
          <w:p w14:paraId="09DEE3C8" w14:textId="454F045C" w:rsidR="00B2218D" w:rsidRDefault="00B2218D" w:rsidP="00B2218D">
            <w:pPr>
              <w:pStyle w:val="Agenda"/>
            </w:pPr>
            <w:r>
              <w:t>Tbd, AS-</w:t>
            </w:r>
            <w:r w:rsidRPr="00E62AFE">
              <w:t>Group of Responsables</w:t>
            </w:r>
          </w:p>
          <w:p w14:paraId="46D535DD" w14:textId="39A4F5F5" w:rsidR="00B2218D" w:rsidRDefault="00B2218D" w:rsidP="00B2218D">
            <w:pPr>
              <w:pStyle w:val="Agenda"/>
            </w:pPr>
            <w:r>
              <w:t>Tbd, FM-</w:t>
            </w:r>
            <w:r w:rsidRPr="00E62AFE">
              <w:t>Group of Responsables</w:t>
            </w:r>
          </w:p>
          <w:p w14:paraId="40D8DF86" w14:textId="77777777" w:rsidR="00B11CB3" w:rsidRDefault="00B11CB3" w:rsidP="00B11CB3">
            <w:pPr>
              <w:pStyle w:val="Agenda"/>
            </w:pPr>
            <w:r>
              <w:t>RC-</w:t>
            </w:r>
            <w:r w:rsidRPr="00E62AFE">
              <w:t>Group of Responsables</w:t>
            </w:r>
            <w:r>
              <w:t xml:space="preserve"> G. Gori, Ph.D., POLIMI</w:t>
            </w:r>
          </w:p>
          <w:p w14:paraId="6F3608A9" w14:textId="5B03FE2E" w:rsidR="00B2218D" w:rsidRPr="000A586C" w:rsidRDefault="00B11CB3" w:rsidP="00B11CB3">
            <w:pPr>
              <w:pStyle w:val="Agenda"/>
            </w:pPr>
            <w:r>
              <w:t>SM-</w:t>
            </w:r>
            <w:r w:rsidRPr="00E62AFE">
              <w:t>Group of Responsables</w:t>
            </w:r>
            <w:r>
              <w:t xml:space="preserve"> M. Montero, NLR</w:t>
            </w:r>
          </w:p>
        </w:tc>
      </w:tr>
      <w:tr w:rsidR="003D5467" w:rsidRPr="000A586C" w14:paraId="3F8BC06A" w14:textId="77777777" w:rsidTr="003D5467">
        <w:trPr>
          <w:trHeight w:val="548"/>
        </w:trPr>
        <w:tc>
          <w:tcPr>
            <w:tcW w:w="632" w:type="pct"/>
            <w:shd w:val="pct5" w:color="auto" w:fill="auto"/>
            <w:vAlign w:val="center"/>
          </w:tcPr>
          <w:p w14:paraId="7C75E076" w14:textId="761FAFBC" w:rsidR="007F4EBE" w:rsidRPr="000A586C" w:rsidRDefault="007F4EBE" w:rsidP="000A58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  <w:t>10.15</w:t>
            </w:r>
          </w:p>
        </w:tc>
        <w:tc>
          <w:tcPr>
            <w:tcW w:w="318" w:type="pct"/>
            <w:shd w:val="pct5" w:color="auto" w:fill="auto"/>
            <w:vAlign w:val="center"/>
          </w:tcPr>
          <w:p w14:paraId="513104E1" w14:textId="77777777" w:rsidR="007F4EBE" w:rsidRPr="000A586C" w:rsidRDefault="007F4EBE" w:rsidP="000A58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sz w:val="22"/>
                <w:szCs w:val="24"/>
                <w:lang w:val="en-GB" w:eastAsia="fr-FR"/>
              </w:rPr>
            </w:pPr>
          </w:p>
        </w:tc>
        <w:tc>
          <w:tcPr>
            <w:tcW w:w="2620" w:type="pct"/>
            <w:shd w:val="pct5" w:color="auto" w:fill="auto"/>
            <w:vAlign w:val="center"/>
          </w:tcPr>
          <w:p w14:paraId="609508DF" w14:textId="77777777" w:rsidR="007F4EBE" w:rsidRPr="000A586C" w:rsidRDefault="007F4EBE" w:rsidP="000A58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Cs/>
                <w:sz w:val="22"/>
                <w:szCs w:val="24"/>
                <w:lang w:val="en-GB" w:eastAsia="fr-FR"/>
              </w:rPr>
            </w:pPr>
            <w:r w:rsidRPr="000A586C">
              <w:rPr>
                <w:rFonts w:ascii="Arial" w:eastAsia="Times New Roman" w:hAnsi="Arial" w:cs="Times New Roman"/>
                <w:bCs/>
                <w:sz w:val="22"/>
                <w:szCs w:val="24"/>
                <w:lang w:val="en-GB" w:eastAsia="fr-FR"/>
              </w:rPr>
              <w:t>COFFE BREAK</w:t>
            </w:r>
          </w:p>
        </w:tc>
        <w:tc>
          <w:tcPr>
            <w:tcW w:w="1430" w:type="pct"/>
            <w:shd w:val="clear" w:color="auto" w:fill="F2F2F2" w:themeFill="background1" w:themeFillShade="F2"/>
            <w:vAlign w:val="center"/>
          </w:tcPr>
          <w:p w14:paraId="50824ABF" w14:textId="77777777" w:rsidR="007F4EBE" w:rsidRPr="000A586C" w:rsidRDefault="007F4EBE" w:rsidP="000A58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sz w:val="22"/>
                <w:szCs w:val="24"/>
                <w:lang w:val="en-GB" w:eastAsia="fr-FR"/>
              </w:rPr>
            </w:pPr>
          </w:p>
        </w:tc>
      </w:tr>
      <w:tr w:rsidR="003D5467" w:rsidRPr="000A586C" w14:paraId="62EDB343" w14:textId="77777777" w:rsidTr="003D5467">
        <w:trPr>
          <w:trHeight w:val="548"/>
        </w:trPr>
        <w:tc>
          <w:tcPr>
            <w:tcW w:w="632" w:type="pct"/>
            <w:vAlign w:val="center"/>
          </w:tcPr>
          <w:p w14:paraId="6F616CC2" w14:textId="136BCD06" w:rsidR="007F4EBE" w:rsidRPr="00DE1083" w:rsidRDefault="007F4EBE" w:rsidP="00DE1083">
            <w:pPr>
              <w:pStyle w:val="Agenda"/>
              <w:rPr>
                <w:b/>
              </w:rPr>
            </w:pPr>
            <w:r w:rsidRPr="00DE1083">
              <w:rPr>
                <w:b/>
              </w:rPr>
              <w:t>10.45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7964EE8" w14:textId="29564E0B" w:rsidR="007F4EBE" w:rsidRPr="000A586C" w:rsidRDefault="00A531C9" w:rsidP="00DE108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  <w:t>15</w:t>
            </w:r>
          </w:p>
        </w:tc>
        <w:tc>
          <w:tcPr>
            <w:tcW w:w="2620" w:type="pct"/>
            <w:vAlign w:val="center"/>
          </w:tcPr>
          <w:p w14:paraId="2C5DDAA5" w14:textId="5E0878F2" w:rsidR="007F4EBE" w:rsidRPr="000A586C" w:rsidRDefault="007F4EBE" w:rsidP="00DE1083">
            <w:pPr>
              <w:pStyle w:val="Agenda"/>
            </w:pPr>
            <w:r w:rsidRPr="0084071E">
              <w:rPr>
                <w:b/>
                <w:bCs/>
              </w:rPr>
              <w:t>UAM E</w:t>
            </w:r>
            <w:r w:rsidR="00B2218D">
              <w:rPr>
                <w:b/>
                <w:bCs/>
              </w:rPr>
              <w:t xml:space="preserve">xploratory </w:t>
            </w:r>
            <w:r w:rsidRPr="0084071E">
              <w:rPr>
                <w:b/>
                <w:bCs/>
              </w:rPr>
              <w:t>G</w:t>
            </w:r>
            <w:r w:rsidR="00B2218D">
              <w:rPr>
                <w:b/>
                <w:bCs/>
              </w:rPr>
              <w:t>roup</w:t>
            </w:r>
            <w:r w:rsidRPr="0084071E">
              <w:rPr>
                <w:b/>
                <w:bCs/>
              </w:rPr>
              <w:t xml:space="preserve"> plan</w:t>
            </w:r>
          </w:p>
        </w:tc>
        <w:tc>
          <w:tcPr>
            <w:tcW w:w="1430" w:type="pct"/>
            <w:vAlign w:val="center"/>
          </w:tcPr>
          <w:p w14:paraId="1D1E7611" w14:textId="3D6C7AD2" w:rsidR="007351F0" w:rsidRDefault="007351F0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 xml:space="preserve">A. </w:t>
            </w:r>
            <w:r w:rsidR="00A531C9">
              <w:t xml:space="preserve">Visingardi, </w:t>
            </w:r>
            <w:r w:rsidRPr="007C3969">
              <w:t>RC</w:t>
            </w:r>
            <w:r>
              <w:t>-</w:t>
            </w:r>
            <w:r w:rsidRPr="00E62AFE">
              <w:t xml:space="preserve">Group of Responsables </w:t>
            </w:r>
            <w:r w:rsidRPr="007C3969">
              <w:t>Chai</w:t>
            </w:r>
            <w:r>
              <w:t>r</w:t>
            </w:r>
          </w:p>
          <w:p w14:paraId="19F5201B" w14:textId="6E9BD4F6" w:rsidR="007351F0" w:rsidRDefault="00A34558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B</w:t>
            </w:r>
            <w:r w:rsidR="00801D5E">
              <w:t>.</w:t>
            </w:r>
            <w:r>
              <w:t xml:space="preserve"> Re, </w:t>
            </w:r>
            <w:r w:rsidR="00801D5E">
              <w:t xml:space="preserve">Ph.D., </w:t>
            </w:r>
            <w:r w:rsidR="007351F0">
              <w:t>POLIMI</w:t>
            </w:r>
          </w:p>
          <w:p w14:paraId="28CDCBF9" w14:textId="6556007F" w:rsidR="007351F0" w:rsidRDefault="00A34558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 xml:space="preserve">Barbara </w:t>
            </w:r>
            <w:r w:rsidRPr="00A34558">
              <w:t>Ohlenforst</w:t>
            </w:r>
            <w:r w:rsidR="007351F0">
              <w:t xml:space="preserve"> </w:t>
            </w:r>
            <w:r w:rsidR="007351F0" w:rsidRPr="007C3969">
              <w:t>RC</w:t>
            </w:r>
            <w:r w:rsidR="007351F0">
              <w:t>-</w:t>
            </w:r>
            <w:r w:rsidR="007351F0" w:rsidRPr="00E62AFE">
              <w:t>Group of Responsables</w:t>
            </w:r>
            <w:r w:rsidR="007351F0">
              <w:t>,</w:t>
            </w:r>
          </w:p>
          <w:p w14:paraId="2799C6E8" w14:textId="70B00872" w:rsidR="007F4EBE" w:rsidRPr="000A586C" w:rsidRDefault="00A531C9" w:rsidP="002B1F9A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Leonardo (tb</w:t>
            </w:r>
            <w:r w:rsidR="00F02ED6">
              <w:t>c</w:t>
            </w:r>
            <w:r>
              <w:t>)</w:t>
            </w:r>
          </w:p>
        </w:tc>
      </w:tr>
      <w:tr w:rsidR="003D5467" w:rsidRPr="000A586C" w14:paraId="7C9A5E2B" w14:textId="77777777" w:rsidTr="003D5467">
        <w:trPr>
          <w:trHeight w:val="548"/>
        </w:trPr>
        <w:tc>
          <w:tcPr>
            <w:tcW w:w="632" w:type="pct"/>
            <w:vAlign w:val="center"/>
          </w:tcPr>
          <w:p w14:paraId="54030B8C" w14:textId="3F812968" w:rsidR="007F4EBE" w:rsidRPr="00DE1083" w:rsidRDefault="007F4EBE" w:rsidP="00DE1083">
            <w:pPr>
              <w:pStyle w:val="Agenda"/>
              <w:rPr>
                <w:b/>
              </w:rPr>
            </w:pPr>
            <w:r w:rsidRPr="00DE1083">
              <w:rPr>
                <w:b/>
              </w:rPr>
              <w:t>11.15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3DEDD84" w14:textId="20F016A5" w:rsidR="007F4EBE" w:rsidRPr="000A586C" w:rsidRDefault="00A531C9" w:rsidP="00DE108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  <w:t>16</w:t>
            </w:r>
          </w:p>
        </w:tc>
        <w:tc>
          <w:tcPr>
            <w:tcW w:w="2620" w:type="pct"/>
            <w:vAlign w:val="center"/>
          </w:tcPr>
          <w:p w14:paraId="67E4DAC1" w14:textId="7F800F7F" w:rsidR="007F4EBE" w:rsidRPr="000A586C" w:rsidRDefault="007F4EBE" w:rsidP="00DE1083">
            <w:pPr>
              <w:pStyle w:val="Agenda"/>
            </w:pPr>
            <w:r>
              <w:rPr>
                <w:b/>
                <w:bCs/>
              </w:rPr>
              <w:t>AI in Aeronautics</w:t>
            </w:r>
          </w:p>
        </w:tc>
        <w:tc>
          <w:tcPr>
            <w:tcW w:w="1430" w:type="pct"/>
            <w:vAlign w:val="center"/>
          </w:tcPr>
          <w:p w14:paraId="134F6C71" w14:textId="77777777" w:rsidR="002B1F9A" w:rsidRDefault="002B1F9A" w:rsidP="00DE1083">
            <w:pPr>
              <w:pStyle w:val="Agenda"/>
            </w:pPr>
            <w:r>
              <w:t>Riccardo Caccavale</w:t>
            </w:r>
          </w:p>
          <w:p w14:paraId="51A91B18" w14:textId="224208F8" w:rsidR="007F4EBE" w:rsidRPr="000A586C" w:rsidRDefault="00411227" w:rsidP="00DE1083">
            <w:pPr>
              <w:pStyle w:val="Agenda"/>
            </w:pPr>
            <w:r>
              <w:t xml:space="preserve">PRISMA Lab, </w:t>
            </w:r>
            <w:r w:rsidR="00A531C9">
              <w:t>University of Naples</w:t>
            </w:r>
            <w:r w:rsidR="002B1F9A">
              <w:t xml:space="preserve"> “Federico II”</w:t>
            </w:r>
          </w:p>
        </w:tc>
      </w:tr>
      <w:tr w:rsidR="003D5467" w:rsidRPr="000A586C" w14:paraId="432A6B6E" w14:textId="77777777" w:rsidTr="003D5467">
        <w:trPr>
          <w:trHeight w:val="548"/>
        </w:trPr>
        <w:tc>
          <w:tcPr>
            <w:tcW w:w="632" w:type="pct"/>
            <w:vAlign w:val="center"/>
          </w:tcPr>
          <w:p w14:paraId="491BA277" w14:textId="457F3B69" w:rsidR="007F4EBE" w:rsidRPr="00DE1083" w:rsidRDefault="007F4EBE" w:rsidP="00DE1083">
            <w:pPr>
              <w:pStyle w:val="Agenda"/>
              <w:rPr>
                <w:b/>
              </w:rPr>
            </w:pPr>
            <w:r w:rsidRPr="00DE1083">
              <w:rPr>
                <w:b/>
              </w:rPr>
              <w:t>11.</w:t>
            </w:r>
            <w:r w:rsidR="00411227">
              <w:rPr>
                <w:b/>
              </w:rPr>
              <w:t>45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4347909" w14:textId="11DE546F" w:rsidR="007F4EBE" w:rsidRPr="000A586C" w:rsidRDefault="00A531C9" w:rsidP="00DE108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  <w:t>17</w:t>
            </w:r>
          </w:p>
        </w:tc>
        <w:tc>
          <w:tcPr>
            <w:tcW w:w="2620" w:type="pct"/>
            <w:vAlign w:val="center"/>
          </w:tcPr>
          <w:p w14:paraId="031F94BB" w14:textId="77777777" w:rsidR="007F4EBE" w:rsidRDefault="007F4EBE" w:rsidP="00DE1083">
            <w:pPr>
              <w:pStyle w:val="Agenda"/>
            </w:pPr>
            <w:r w:rsidRPr="005B2C57">
              <w:rPr>
                <w:b/>
                <w:bCs/>
              </w:rPr>
              <w:t>Conference review panel discussion</w:t>
            </w:r>
            <w:r>
              <w:t xml:space="preserve"> on:</w:t>
            </w:r>
          </w:p>
          <w:p w14:paraId="6D99814E" w14:textId="3E9D698D" w:rsidR="007F4EBE" w:rsidRDefault="007F4EBE" w:rsidP="00165CA3">
            <w:pPr>
              <w:pStyle w:val="Agenda"/>
              <w:numPr>
                <w:ilvl w:val="0"/>
                <w:numId w:val="7"/>
              </w:numPr>
            </w:pPr>
            <w:r>
              <w:t>importance of the GARTEUR community;</w:t>
            </w:r>
          </w:p>
          <w:p w14:paraId="35027018" w14:textId="37E7223C" w:rsidR="007F4EBE" w:rsidRDefault="007F4EBE" w:rsidP="00165CA3">
            <w:pPr>
              <w:pStyle w:val="Agenda"/>
              <w:numPr>
                <w:ilvl w:val="0"/>
                <w:numId w:val="7"/>
              </w:numPr>
            </w:pPr>
            <w:r>
              <w:t>responding to emerging challenges;</w:t>
            </w:r>
          </w:p>
          <w:p w14:paraId="2C1424E3" w14:textId="391933BC" w:rsidR="007F4EBE" w:rsidRPr="000A586C" w:rsidRDefault="007F4EBE" w:rsidP="00165CA3">
            <w:pPr>
              <w:pStyle w:val="Agenda"/>
              <w:numPr>
                <w:ilvl w:val="0"/>
                <w:numId w:val="7"/>
              </w:numPr>
              <w:rPr>
                <w:b/>
              </w:rPr>
            </w:pPr>
            <w:r>
              <w:t>supporting future researchers.</w:t>
            </w:r>
          </w:p>
        </w:tc>
        <w:tc>
          <w:tcPr>
            <w:tcW w:w="1430" w:type="pct"/>
            <w:vAlign w:val="center"/>
          </w:tcPr>
          <w:p w14:paraId="72B35CC5" w14:textId="77777777" w:rsidR="007351F0" w:rsidRDefault="007F4EBE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Chaired by senior sector or government person (panel of four with at least two young GoR members)</w:t>
            </w:r>
            <w:r w:rsidR="00A531C9">
              <w:t>,</w:t>
            </w:r>
          </w:p>
          <w:p w14:paraId="1EB2EB30" w14:textId="4AA67996" w:rsidR="007351F0" w:rsidRDefault="00A34558" w:rsidP="007351F0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 xml:space="preserve">Chris Low, Senior </w:t>
            </w:r>
            <w:r w:rsidRPr="00A34558">
              <w:t>Manager </w:t>
            </w:r>
            <w:r w:rsidRPr="007351F0">
              <w:rPr>
                <w:rFonts w:ascii="Cambria Math" w:hAnsi="Cambria Math" w:cs="Cambria Math"/>
              </w:rPr>
              <w:t>‑</w:t>
            </w:r>
            <w:r w:rsidRPr="007351F0">
              <w:rPr>
                <w:rFonts w:cs="Arial"/>
              </w:rPr>
              <w:t> </w:t>
            </w:r>
            <w:r w:rsidRPr="00A34558">
              <w:t>International</w:t>
            </w:r>
            <w:r w:rsidRPr="007351F0">
              <w:t> </w:t>
            </w:r>
            <w:r w:rsidRPr="00A34558">
              <w:t>Relations, Aerospace Technology Institute</w:t>
            </w:r>
            <w:r>
              <w:t>,</w:t>
            </w:r>
          </w:p>
          <w:p w14:paraId="1BD7F168" w14:textId="095ADD95" w:rsidR="007F4EBE" w:rsidRPr="002B1F9A" w:rsidRDefault="00F02ED6" w:rsidP="002B1F9A">
            <w:pPr>
              <w:pStyle w:val="Agenda"/>
              <w:numPr>
                <w:ilvl w:val="0"/>
                <w:numId w:val="6"/>
              </w:numPr>
              <w:ind w:left="202" w:hanging="141"/>
            </w:pPr>
            <w:r>
              <w:t>Leonardo (tbc)</w:t>
            </w:r>
          </w:p>
        </w:tc>
      </w:tr>
      <w:tr w:rsidR="003D5467" w:rsidRPr="000A586C" w14:paraId="1F7E5C9D" w14:textId="77777777" w:rsidTr="003D5467">
        <w:trPr>
          <w:trHeight w:val="548"/>
        </w:trPr>
        <w:tc>
          <w:tcPr>
            <w:tcW w:w="632" w:type="pct"/>
            <w:vAlign w:val="center"/>
          </w:tcPr>
          <w:p w14:paraId="6FB39D0D" w14:textId="2DB7EFB6" w:rsidR="007F4EBE" w:rsidRPr="00DE1083" w:rsidRDefault="007F4EBE" w:rsidP="00DE1083">
            <w:pPr>
              <w:pStyle w:val="Agenda"/>
              <w:rPr>
                <w:b/>
              </w:rPr>
            </w:pPr>
            <w:r w:rsidRPr="00DE1083">
              <w:rPr>
                <w:b/>
              </w:rPr>
              <w:t>12.</w:t>
            </w:r>
            <w:r w:rsidR="00411227">
              <w:rPr>
                <w:b/>
              </w:rPr>
              <w:t>15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89CEFC9" w14:textId="60D4671C" w:rsidR="007F4EBE" w:rsidRPr="000A586C" w:rsidRDefault="00A531C9" w:rsidP="00DE108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  <w:t>18</w:t>
            </w:r>
          </w:p>
        </w:tc>
        <w:tc>
          <w:tcPr>
            <w:tcW w:w="2620" w:type="pct"/>
            <w:vAlign w:val="center"/>
          </w:tcPr>
          <w:p w14:paraId="17A7D9CC" w14:textId="1B1C15EF" w:rsidR="007F4EBE" w:rsidRPr="000A586C" w:rsidRDefault="007F4EBE" w:rsidP="00DE1083">
            <w:pPr>
              <w:pStyle w:val="Agenda"/>
              <w:rPr>
                <w:b/>
              </w:rPr>
            </w:pPr>
            <w:r w:rsidRPr="005B2C57">
              <w:rPr>
                <w:b/>
                <w:bCs/>
              </w:rPr>
              <w:t>Conference wrap-up</w:t>
            </w:r>
          </w:p>
        </w:tc>
        <w:tc>
          <w:tcPr>
            <w:tcW w:w="1430" w:type="pct"/>
            <w:vAlign w:val="center"/>
          </w:tcPr>
          <w:p w14:paraId="1D5B308B" w14:textId="1F8240CD" w:rsidR="007F4EBE" w:rsidRPr="000A586C" w:rsidRDefault="007F4EBE" w:rsidP="00DE1083">
            <w:pPr>
              <w:pStyle w:val="Agenda"/>
              <w:rPr>
                <w:b/>
              </w:rPr>
            </w:pPr>
            <w:r>
              <w:t>Council chairman</w:t>
            </w:r>
          </w:p>
        </w:tc>
      </w:tr>
      <w:tr w:rsidR="003D5467" w:rsidRPr="000A586C" w14:paraId="0CB95F8A" w14:textId="77777777" w:rsidTr="003D5467">
        <w:trPr>
          <w:trHeight w:val="548"/>
        </w:trPr>
        <w:tc>
          <w:tcPr>
            <w:tcW w:w="632" w:type="pct"/>
            <w:vAlign w:val="center"/>
          </w:tcPr>
          <w:p w14:paraId="39F9E8CD" w14:textId="45683AD9" w:rsidR="007F4EBE" w:rsidRPr="00DE1083" w:rsidRDefault="007F4EBE" w:rsidP="00DE1083">
            <w:pPr>
              <w:pStyle w:val="Agenda"/>
              <w:rPr>
                <w:b/>
              </w:rPr>
            </w:pPr>
            <w:r w:rsidRPr="00DE1083">
              <w:rPr>
                <w:b/>
              </w:rPr>
              <w:t>12.</w:t>
            </w:r>
            <w:r w:rsidR="00411227">
              <w:rPr>
                <w:b/>
              </w:rPr>
              <w:t>30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4364C5B5" w14:textId="77777777" w:rsidR="007F4EBE" w:rsidRPr="000A586C" w:rsidRDefault="007F4EBE" w:rsidP="00DE108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Times New Roman"/>
                <w:b/>
                <w:sz w:val="22"/>
                <w:szCs w:val="24"/>
                <w:lang w:val="en-GB" w:eastAsia="fr-FR"/>
              </w:rPr>
            </w:pPr>
          </w:p>
        </w:tc>
        <w:tc>
          <w:tcPr>
            <w:tcW w:w="2620" w:type="pct"/>
            <w:vAlign w:val="center"/>
          </w:tcPr>
          <w:p w14:paraId="0C01844D" w14:textId="14F27D35" w:rsidR="007F4EBE" w:rsidRPr="000A586C" w:rsidRDefault="007F4EBE" w:rsidP="00DE1083">
            <w:pPr>
              <w:pStyle w:val="Agenda"/>
              <w:rPr>
                <w:b/>
              </w:rPr>
            </w:pPr>
            <w:r>
              <w:t>Buffet lunch</w:t>
            </w:r>
          </w:p>
        </w:tc>
        <w:tc>
          <w:tcPr>
            <w:tcW w:w="1430" w:type="pct"/>
            <w:vAlign w:val="center"/>
          </w:tcPr>
          <w:p w14:paraId="313D45C1" w14:textId="77777777" w:rsidR="007F4EBE" w:rsidRPr="000A586C" w:rsidRDefault="007F4EBE" w:rsidP="00DE1083">
            <w:pPr>
              <w:pStyle w:val="Agenda"/>
              <w:rPr>
                <w:b/>
              </w:rPr>
            </w:pPr>
          </w:p>
        </w:tc>
      </w:tr>
    </w:tbl>
    <w:p w14:paraId="52BBD80B" w14:textId="0ED7F153" w:rsidR="00601384" w:rsidRPr="002C0DB7" w:rsidRDefault="00601384" w:rsidP="00481D56">
      <w:pPr>
        <w:spacing w:after="160" w:line="259" w:lineRule="auto"/>
        <w:ind w:firstLine="0"/>
        <w:jc w:val="left"/>
      </w:pPr>
      <w:bookmarkStart w:id="2" w:name="_Toc132375583"/>
      <w:bookmarkEnd w:id="2"/>
    </w:p>
    <w:sectPr w:rsidR="00601384" w:rsidRPr="002C0DB7" w:rsidSect="00481D56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02BE" w14:textId="77777777" w:rsidR="009035AD" w:rsidRDefault="009035AD" w:rsidP="00BD35EB">
      <w:pPr>
        <w:spacing w:after="0" w:line="240" w:lineRule="auto"/>
      </w:pPr>
      <w:r>
        <w:separator/>
      </w:r>
    </w:p>
    <w:p w14:paraId="4BF015DA" w14:textId="77777777" w:rsidR="009035AD" w:rsidRDefault="009035AD"/>
  </w:endnote>
  <w:endnote w:type="continuationSeparator" w:id="0">
    <w:p w14:paraId="49B27246" w14:textId="77777777" w:rsidR="009035AD" w:rsidRDefault="009035AD" w:rsidP="00BD35EB">
      <w:pPr>
        <w:spacing w:after="0" w:line="240" w:lineRule="auto"/>
      </w:pPr>
      <w:r>
        <w:continuationSeparator/>
      </w:r>
    </w:p>
    <w:p w14:paraId="5DD6BC3F" w14:textId="77777777" w:rsidR="009035AD" w:rsidRDefault="00903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84278"/>
      <w:docPartObj>
        <w:docPartGallery w:val="Page Numbers (Bottom of Page)"/>
        <w:docPartUnique/>
      </w:docPartObj>
    </w:sdtPr>
    <w:sdtEndPr/>
    <w:sdtContent>
      <w:p w14:paraId="64D2848F" w14:textId="77777777" w:rsidR="008C6608" w:rsidRDefault="008C66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441DB" w14:textId="77777777" w:rsidR="008C6608" w:rsidRDefault="008C6608">
    <w:pPr>
      <w:pStyle w:val="Pidipagina"/>
    </w:pPr>
  </w:p>
  <w:p w14:paraId="08F962C3" w14:textId="77777777" w:rsidR="008C6608" w:rsidRDefault="008C6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9C96" w14:textId="77777777" w:rsidR="009035AD" w:rsidRDefault="009035AD" w:rsidP="00BD35EB">
      <w:pPr>
        <w:spacing w:after="0" w:line="240" w:lineRule="auto"/>
      </w:pPr>
      <w:r>
        <w:separator/>
      </w:r>
    </w:p>
    <w:p w14:paraId="2BF81DEE" w14:textId="77777777" w:rsidR="009035AD" w:rsidRDefault="009035AD"/>
  </w:footnote>
  <w:footnote w:type="continuationSeparator" w:id="0">
    <w:p w14:paraId="02DBF36E" w14:textId="77777777" w:rsidR="009035AD" w:rsidRDefault="009035AD" w:rsidP="00BD35EB">
      <w:pPr>
        <w:spacing w:after="0" w:line="240" w:lineRule="auto"/>
      </w:pPr>
      <w:r>
        <w:continuationSeparator/>
      </w:r>
    </w:p>
    <w:p w14:paraId="4B16655A" w14:textId="77777777" w:rsidR="009035AD" w:rsidRDefault="00903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8C6608" w14:paraId="5ED2FD37" w14:textId="77777777" w:rsidTr="00C3626E">
      <w:tc>
        <w:tcPr>
          <w:tcW w:w="9016" w:type="dxa"/>
        </w:tcPr>
        <w:p w14:paraId="02CBC862" w14:textId="5F4907DD" w:rsidR="008C6608" w:rsidRDefault="008C6608">
          <w:pPr>
            <w:pStyle w:val="Intestazione"/>
            <w:ind w:firstLine="0"/>
          </w:pPr>
          <w:r>
            <w:rPr>
              <w:noProof/>
              <w:lang w:val="en-GB" w:eastAsia="en-GB"/>
            </w:rPr>
            <w:drawing>
              <wp:inline distT="0" distB="0" distL="0" distR="0" wp14:anchorId="0FBF94CF" wp14:editId="43BC95C7">
                <wp:extent cx="5731510" cy="264794"/>
                <wp:effectExtent l="0" t="0" r="0" b="2540"/>
                <wp:docPr id="1" name="Picture 1" descr="header-190x15mm-t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-190x15mm-t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264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925BF4" w14:textId="77777777" w:rsidR="008C6608" w:rsidRDefault="008C6608">
    <w:pPr>
      <w:pStyle w:val="Intestazione"/>
    </w:pPr>
  </w:p>
  <w:p w14:paraId="2F06CBD0" w14:textId="77777777" w:rsidR="008C6608" w:rsidRDefault="008C6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EFD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DB1C61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7321747"/>
    <w:multiLevelType w:val="hybridMultilevel"/>
    <w:tmpl w:val="AF5CE3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4266"/>
    <w:multiLevelType w:val="hybridMultilevel"/>
    <w:tmpl w:val="063C818A"/>
    <w:lvl w:ilvl="0" w:tplc="55CABC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8C4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69D10A7"/>
    <w:multiLevelType w:val="hybridMultilevel"/>
    <w:tmpl w:val="152A5B9C"/>
    <w:lvl w:ilvl="0" w:tplc="55CABC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02EF5"/>
    <w:multiLevelType w:val="multilevel"/>
    <w:tmpl w:val="7C38EA3C"/>
    <w:lvl w:ilvl="0">
      <w:start w:val="1"/>
      <w:numFmt w:val="lowerRoman"/>
      <w:lvlText w:val="%1."/>
      <w:lvlJc w:val="right"/>
      <w:pPr>
        <w:tabs>
          <w:tab w:val="num" w:pos="878"/>
        </w:tabs>
        <w:ind w:left="878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332"/>
        </w:tabs>
        <w:ind w:left="1332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61"/>
        </w:tabs>
        <w:ind w:left="1961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681"/>
        </w:tabs>
        <w:ind w:left="2681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401"/>
        </w:tabs>
        <w:ind w:left="34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21"/>
        </w:tabs>
        <w:ind w:left="4121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4841"/>
        </w:tabs>
        <w:ind w:left="4841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561"/>
        </w:tabs>
        <w:ind w:left="55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81"/>
        </w:tabs>
        <w:ind w:left="6281" w:hanging="360"/>
      </w:pPr>
      <w:rPr>
        <w:rFonts w:hint="default"/>
      </w:rPr>
    </w:lvl>
  </w:abstractNum>
  <w:abstractNum w:abstractNumId="7" w15:restartNumberingAfterBreak="0">
    <w:nsid w:val="2A955E34"/>
    <w:multiLevelType w:val="hybridMultilevel"/>
    <w:tmpl w:val="5EEC1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3964147A">
      <w:start w:val="1"/>
      <w:numFmt w:val="decimal"/>
      <w:lvlText w:val="%7."/>
      <w:lvlJc w:val="left"/>
      <w:pPr>
        <w:ind w:left="5040" w:hanging="360"/>
      </w:pPr>
      <w:rPr>
        <w:rFonts w:ascii="Garamond" w:hAnsi="Garamond"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CE5"/>
    <w:multiLevelType w:val="hybridMultilevel"/>
    <w:tmpl w:val="FD3EDFB2"/>
    <w:lvl w:ilvl="0" w:tplc="55CABC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872E1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47B66D8"/>
    <w:multiLevelType w:val="hybridMultilevel"/>
    <w:tmpl w:val="52145424"/>
    <w:lvl w:ilvl="0" w:tplc="1FDEEF0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12B7B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49D0BE2"/>
    <w:multiLevelType w:val="hybridMultilevel"/>
    <w:tmpl w:val="1084194A"/>
    <w:lvl w:ilvl="0" w:tplc="55CABC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4367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1A900B6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C8A68EC"/>
    <w:multiLevelType w:val="multilevel"/>
    <w:tmpl w:val="0518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6417A4"/>
    <w:multiLevelType w:val="multilevel"/>
    <w:tmpl w:val="80325CEC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EF33837"/>
    <w:multiLevelType w:val="hybridMultilevel"/>
    <w:tmpl w:val="938254AA"/>
    <w:lvl w:ilvl="0" w:tplc="1FDEEF0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27B08"/>
    <w:multiLevelType w:val="multilevel"/>
    <w:tmpl w:val="430A2EE8"/>
    <w:lvl w:ilvl="0">
      <w:start w:val="1"/>
      <w:numFmt w:val="decimal"/>
      <w:pStyle w:val="Titolo1"/>
      <w:lvlText w:val="Appendi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70D059C"/>
    <w:multiLevelType w:val="hybridMultilevel"/>
    <w:tmpl w:val="B65688D2"/>
    <w:lvl w:ilvl="0" w:tplc="1FDEEF0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1E45"/>
    <w:multiLevelType w:val="multilevel"/>
    <w:tmpl w:val="13C00DAA"/>
    <w:lvl w:ilvl="0">
      <w:start w:val="1"/>
      <w:numFmt w:val="lowerRoman"/>
      <w:lvlText w:val="%1."/>
      <w:lvlJc w:val="right"/>
      <w:pPr>
        <w:tabs>
          <w:tab w:val="num" w:pos="1077"/>
        </w:tabs>
        <w:ind w:left="1077" w:hanging="17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5"/>
  </w:num>
  <w:num w:numId="5">
    <w:abstractNumId w:val="12"/>
  </w:num>
  <w:num w:numId="6">
    <w:abstractNumId w:val="3"/>
  </w:num>
  <w:num w:numId="7">
    <w:abstractNumId w:val="8"/>
  </w:num>
  <w:num w:numId="8">
    <w:abstractNumId w:val="16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0"/>
  </w:num>
  <w:num w:numId="19">
    <w:abstractNumId w:val="17"/>
  </w:num>
  <w:num w:numId="20">
    <w:abstractNumId w:val="19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B7"/>
    <w:rsid w:val="00035553"/>
    <w:rsid w:val="00035F3F"/>
    <w:rsid w:val="00045B37"/>
    <w:rsid w:val="00080868"/>
    <w:rsid w:val="00080EF5"/>
    <w:rsid w:val="000928AC"/>
    <w:rsid w:val="000933AE"/>
    <w:rsid w:val="000A586C"/>
    <w:rsid w:val="000C192B"/>
    <w:rsid w:val="000F4A9C"/>
    <w:rsid w:val="00113B66"/>
    <w:rsid w:val="0014622F"/>
    <w:rsid w:val="00146645"/>
    <w:rsid w:val="0014717B"/>
    <w:rsid w:val="00165CA3"/>
    <w:rsid w:val="00175EDC"/>
    <w:rsid w:val="00176D90"/>
    <w:rsid w:val="001830D1"/>
    <w:rsid w:val="00184F17"/>
    <w:rsid w:val="001E4E57"/>
    <w:rsid w:val="001E7B07"/>
    <w:rsid w:val="001F2D62"/>
    <w:rsid w:val="002320D0"/>
    <w:rsid w:val="0023555D"/>
    <w:rsid w:val="00236889"/>
    <w:rsid w:val="00245201"/>
    <w:rsid w:val="00260FC0"/>
    <w:rsid w:val="00262778"/>
    <w:rsid w:val="002646AC"/>
    <w:rsid w:val="00275018"/>
    <w:rsid w:val="00276A24"/>
    <w:rsid w:val="002956B7"/>
    <w:rsid w:val="002B1F9A"/>
    <w:rsid w:val="002B3637"/>
    <w:rsid w:val="002C0DB7"/>
    <w:rsid w:val="002C76A2"/>
    <w:rsid w:val="002D0257"/>
    <w:rsid w:val="002D3A96"/>
    <w:rsid w:val="002E0E58"/>
    <w:rsid w:val="002E1443"/>
    <w:rsid w:val="0031460E"/>
    <w:rsid w:val="00315067"/>
    <w:rsid w:val="00331373"/>
    <w:rsid w:val="00350F64"/>
    <w:rsid w:val="00366DE8"/>
    <w:rsid w:val="0038086B"/>
    <w:rsid w:val="0038588A"/>
    <w:rsid w:val="00386784"/>
    <w:rsid w:val="00386EC6"/>
    <w:rsid w:val="003916C8"/>
    <w:rsid w:val="003B54F3"/>
    <w:rsid w:val="003D5467"/>
    <w:rsid w:val="003F3796"/>
    <w:rsid w:val="00406F80"/>
    <w:rsid w:val="00411227"/>
    <w:rsid w:val="004135E3"/>
    <w:rsid w:val="00434EBE"/>
    <w:rsid w:val="00475296"/>
    <w:rsid w:val="00476470"/>
    <w:rsid w:val="00481D56"/>
    <w:rsid w:val="004870E4"/>
    <w:rsid w:val="00487E5D"/>
    <w:rsid w:val="004A483D"/>
    <w:rsid w:val="004B7CE9"/>
    <w:rsid w:val="004F32C0"/>
    <w:rsid w:val="004F51E4"/>
    <w:rsid w:val="00501F23"/>
    <w:rsid w:val="0051068F"/>
    <w:rsid w:val="00512E1F"/>
    <w:rsid w:val="00520701"/>
    <w:rsid w:val="00525613"/>
    <w:rsid w:val="00551676"/>
    <w:rsid w:val="0055222E"/>
    <w:rsid w:val="005650EF"/>
    <w:rsid w:val="005704B5"/>
    <w:rsid w:val="00572671"/>
    <w:rsid w:val="005A3D00"/>
    <w:rsid w:val="005A5F92"/>
    <w:rsid w:val="005B10CF"/>
    <w:rsid w:val="005C4F5C"/>
    <w:rsid w:val="005E45CC"/>
    <w:rsid w:val="005E7BD7"/>
    <w:rsid w:val="005F4238"/>
    <w:rsid w:val="005F44B0"/>
    <w:rsid w:val="00601384"/>
    <w:rsid w:val="006013AC"/>
    <w:rsid w:val="00603DCB"/>
    <w:rsid w:val="0062762B"/>
    <w:rsid w:val="0063076F"/>
    <w:rsid w:val="00637B5D"/>
    <w:rsid w:val="00640FEA"/>
    <w:rsid w:val="00646B5E"/>
    <w:rsid w:val="00667929"/>
    <w:rsid w:val="006A2A3E"/>
    <w:rsid w:val="006D45A6"/>
    <w:rsid w:val="006E58F9"/>
    <w:rsid w:val="007007B8"/>
    <w:rsid w:val="007234A1"/>
    <w:rsid w:val="00731933"/>
    <w:rsid w:val="007351F0"/>
    <w:rsid w:val="0075044B"/>
    <w:rsid w:val="007633CC"/>
    <w:rsid w:val="00770851"/>
    <w:rsid w:val="00793109"/>
    <w:rsid w:val="007A5B3E"/>
    <w:rsid w:val="007A7782"/>
    <w:rsid w:val="007C3969"/>
    <w:rsid w:val="007D4F64"/>
    <w:rsid w:val="007F4326"/>
    <w:rsid w:val="007F4EBE"/>
    <w:rsid w:val="007F5DCB"/>
    <w:rsid w:val="00801D5E"/>
    <w:rsid w:val="008032E4"/>
    <w:rsid w:val="008213C1"/>
    <w:rsid w:val="00827708"/>
    <w:rsid w:val="00833B8E"/>
    <w:rsid w:val="00835C56"/>
    <w:rsid w:val="00845B37"/>
    <w:rsid w:val="00851965"/>
    <w:rsid w:val="00866024"/>
    <w:rsid w:val="008825A8"/>
    <w:rsid w:val="008A1261"/>
    <w:rsid w:val="008A73EF"/>
    <w:rsid w:val="008B2039"/>
    <w:rsid w:val="008C057C"/>
    <w:rsid w:val="008C6608"/>
    <w:rsid w:val="008D31F2"/>
    <w:rsid w:val="008D7659"/>
    <w:rsid w:val="008E1088"/>
    <w:rsid w:val="008E52C4"/>
    <w:rsid w:val="009035AD"/>
    <w:rsid w:val="009075AD"/>
    <w:rsid w:val="00910653"/>
    <w:rsid w:val="00916D66"/>
    <w:rsid w:val="009172D7"/>
    <w:rsid w:val="009200D8"/>
    <w:rsid w:val="00920A5F"/>
    <w:rsid w:val="009242E6"/>
    <w:rsid w:val="00924A6E"/>
    <w:rsid w:val="00930A90"/>
    <w:rsid w:val="009325DF"/>
    <w:rsid w:val="00941F69"/>
    <w:rsid w:val="00951474"/>
    <w:rsid w:val="00960174"/>
    <w:rsid w:val="009630F7"/>
    <w:rsid w:val="009755B7"/>
    <w:rsid w:val="00991BB8"/>
    <w:rsid w:val="009E5245"/>
    <w:rsid w:val="009F480E"/>
    <w:rsid w:val="00A00362"/>
    <w:rsid w:val="00A07FBF"/>
    <w:rsid w:val="00A34558"/>
    <w:rsid w:val="00A3630D"/>
    <w:rsid w:val="00A531C9"/>
    <w:rsid w:val="00A656D6"/>
    <w:rsid w:val="00A80138"/>
    <w:rsid w:val="00A8151C"/>
    <w:rsid w:val="00A9288C"/>
    <w:rsid w:val="00A95CF1"/>
    <w:rsid w:val="00AB4298"/>
    <w:rsid w:val="00AC42CD"/>
    <w:rsid w:val="00AC5013"/>
    <w:rsid w:val="00AE5360"/>
    <w:rsid w:val="00AE7D90"/>
    <w:rsid w:val="00AF5B91"/>
    <w:rsid w:val="00B11CB3"/>
    <w:rsid w:val="00B2218D"/>
    <w:rsid w:val="00B579AC"/>
    <w:rsid w:val="00B62B22"/>
    <w:rsid w:val="00B94C34"/>
    <w:rsid w:val="00B952BF"/>
    <w:rsid w:val="00BC7637"/>
    <w:rsid w:val="00BD0863"/>
    <w:rsid w:val="00BD35EB"/>
    <w:rsid w:val="00BE15BE"/>
    <w:rsid w:val="00BE61D2"/>
    <w:rsid w:val="00BE7239"/>
    <w:rsid w:val="00C20DFE"/>
    <w:rsid w:val="00C30EC5"/>
    <w:rsid w:val="00C3626E"/>
    <w:rsid w:val="00C51D97"/>
    <w:rsid w:val="00C56891"/>
    <w:rsid w:val="00C64AD6"/>
    <w:rsid w:val="00C66A77"/>
    <w:rsid w:val="00C77185"/>
    <w:rsid w:val="00C84CEC"/>
    <w:rsid w:val="00C87E8C"/>
    <w:rsid w:val="00CB226B"/>
    <w:rsid w:val="00CD1D11"/>
    <w:rsid w:val="00CE04DA"/>
    <w:rsid w:val="00CE13B4"/>
    <w:rsid w:val="00D00DE1"/>
    <w:rsid w:val="00D12000"/>
    <w:rsid w:val="00D16DFC"/>
    <w:rsid w:val="00D300B2"/>
    <w:rsid w:val="00D43357"/>
    <w:rsid w:val="00D45268"/>
    <w:rsid w:val="00D61E34"/>
    <w:rsid w:val="00D9568A"/>
    <w:rsid w:val="00DA1B73"/>
    <w:rsid w:val="00DC34CD"/>
    <w:rsid w:val="00DD0365"/>
    <w:rsid w:val="00DE1083"/>
    <w:rsid w:val="00E004AD"/>
    <w:rsid w:val="00E2453A"/>
    <w:rsid w:val="00E32132"/>
    <w:rsid w:val="00E45A05"/>
    <w:rsid w:val="00E56251"/>
    <w:rsid w:val="00E62AFE"/>
    <w:rsid w:val="00E66836"/>
    <w:rsid w:val="00E74CFB"/>
    <w:rsid w:val="00EA6F7A"/>
    <w:rsid w:val="00EB1F87"/>
    <w:rsid w:val="00ED54D0"/>
    <w:rsid w:val="00ED7A69"/>
    <w:rsid w:val="00EF1EDB"/>
    <w:rsid w:val="00F02ED6"/>
    <w:rsid w:val="00F128D7"/>
    <w:rsid w:val="00F26D8B"/>
    <w:rsid w:val="00F46836"/>
    <w:rsid w:val="00F57473"/>
    <w:rsid w:val="00F67CF6"/>
    <w:rsid w:val="00F7773E"/>
    <w:rsid w:val="00F85404"/>
    <w:rsid w:val="00FB7C92"/>
    <w:rsid w:val="00FD4704"/>
    <w:rsid w:val="00FD67C1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9CB7"/>
  <w15:chartTrackingRefBased/>
  <w15:docId w15:val="{222F3550-75D0-41CD-AAC3-AD30B94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86C"/>
    <w:pPr>
      <w:spacing w:after="240" w:line="480" w:lineRule="auto"/>
      <w:ind w:firstLine="567"/>
      <w:jc w:val="both"/>
    </w:pPr>
    <w:rPr>
      <w:rFonts w:ascii="Garamond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0DB7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0DB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778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778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778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778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778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778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778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DB7"/>
    <w:rPr>
      <w:rFonts w:ascii="Garamond" w:eastAsiaTheme="majorEastAsia" w:hAnsi="Garamond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0DB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0DB7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0DB7"/>
    <w:pPr>
      <w:numPr>
        <w:ilvl w:val="1"/>
      </w:numPr>
      <w:ind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0DB7"/>
    <w:rPr>
      <w:rFonts w:ascii="Garamond" w:eastAsiaTheme="minorEastAsia" w:hAnsi="Garamond"/>
      <w:color w:val="5A5A5A" w:themeColor="text1" w:themeTint="A5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0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2C0DB7"/>
    <w:pPr>
      <w:outlineLvl w:val="9"/>
    </w:pPr>
    <w:rPr>
      <w:rFonts w:asciiTheme="majorHAnsi" w:hAnsiTheme="majorHAnsi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C0DB7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C0DB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D08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5613"/>
    <w:pPr>
      <w:spacing w:after="0" w:line="240" w:lineRule="auto"/>
      <w:ind w:firstLine="567"/>
      <w:jc w:val="both"/>
    </w:pPr>
    <w:rPr>
      <w:rFonts w:ascii="Garamond" w:hAnsi="Garamond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D3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5EB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D3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5EB"/>
    <w:rPr>
      <w:rFonts w:ascii="Garamond" w:hAnsi="Garamon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F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D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0D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0DFE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D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DFE"/>
    <w:rPr>
      <w:rFonts w:ascii="Garamond" w:hAnsi="Garamond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5F44B0"/>
    <w:pPr>
      <w:spacing w:after="100"/>
      <w:ind w:left="24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33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33AE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33AE"/>
    <w:rPr>
      <w:vertAlign w:val="superscript"/>
    </w:rPr>
  </w:style>
  <w:style w:type="paragraph" w:customStyle="1" w:styleId="ActionList">
    <w:name w:val="Action List"/>
    <w:basedOn w:val="Normale"/>
    <w:link w:val="ActionListCarattere"/>
    <w:qFormat/>
    <w:rsid w:val="00667929"/>
    <w:pPr>
      <w:spacing w:after="0" w:line="360" w:lineRule="auto"/>
      <w:ind w:firstLine="23"/>
    </w:pPr>
  </w:style>
  <w:style w:type="character" w:customStyle="1" w:styleId="apple-converted-space">
    <w:name w:val="apple-converted-space"/>
    <w:basedOn w:val="Carpredefinitoparagrafo"/>
    <w:rsid w:val="0062762B"/>
  </w:style>
  <w:style w:type="character" w:customStyle="1" w:styleId="ActionListCarattere">
    <w:name w:val="Action List Carattere"/>
    <w:basedOn w:val="Carpredefinitoparagrafo"/>
    <w:link w:val="ActionList"/>
    <w:rsid w:val="00667929"/>
    <w:rPr>
      <w:rFonts w:ascii="Garamond" w:hAnsi="Garamond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77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778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778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778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778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77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77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genda">
    <w:name w:val="Agenda"/>
    <w:basedOn w:val="Normale"/>
    <w:link w:val="AgendaCarattere"/>
    <w:qFormat/>
    <w:rsid w:val="00827708"/>
    <w:pPr>
      <w:spacing w:after="0" w:line="240" w:lineRule="auto"/>
      <w:ind w:firstLine="0"/>
      <w:jc w:val="left"/>
    </w:pPr>
    <w:rPr>
      <w:rFonts w:ascii="Arial" w:eastAsia="Times New Roman" w:hAnsi="Arial" w:cs="Times New Roman"/>
      <w:sz w:val="22"/>
      <w:szCs w:val="24"/>
      <w:lang w:val="en-GB" w:eastAsia="fr-FR"/>
    </w:rPr>
  </w:style>
  <w:style w:type="character" w:customStyle="1" w:styleId="AgendaCarattere">
    <w:name w:val="Agenda Carattere"/>
    <w:basedOn w:val="Carpredefinitoparagrafo"/>
    <w:link w:val="Agenda"/>
    <w:rsid w:val="00827708"/>
    <w:rPr>
      <w:rFonts w:ascii="Arial" w:eastAsia="Times New Roman" w:hAnsi="Arial" w:cs="Times New Roman"/>
      <w:szCs w:val="24"/>
      <w:lang w:val="en-GB" w:eastAsia="fr-FR"/>
    </w:rPr>
  </w:style>
  <w:style w:type="paragraph" w:customStyle="1" w:styleId="Corpodeltesto">
    <w:name w:val="Corpo del testo"/>
    <w:basedOn w:val="Normale"/>
    <w:link w:val="CorpodeltestoCarattere"/>
    <w:qFormat/>
    <w:rsid w:val="006E58F9"/>
  </w:style>
  <w:style w:type="character" w:customStyle="1" w:styleId="CorpodeltestoCarattere">
    <w:name w:val="Corpo del testo Carattere"/>
    <w:basedOn w:val="Carpredefinitoparagrafo"/>
    <w:link w:val="Corpodeltesto"/>
    <w:rsid w:val="006E58F9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ents Document" ma:contentTypeID="0x0101002CA86158C2B9144CA95CC422C44680BD00DAFFC3495B810E4491A7FF97B7ED9A23" ma:contentTypeVersion="4" ma:contentTypeDescription="" ma:contentTypeScope="" ma:versionID="0cb29e3b523e60aa8405a4ec9368a0c4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8237b8f8008e4f39218946289a204aaa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hb63ebf203e84c92bfd005a1e7ff8f67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hb63ebf203e84c92bfd005a1e7ff8f67" ma:index="8" nillable="true" ma:taxonomy="true" ma:internalName="hb63ebf203e84c92bfd005a1e7ff8f67" ma:taxonomyFieldName="Evento" ma:displayName="Evento" ma:default="" ma:fieldId="{1b63ebf2-03e8-4c92-bfd0-05a1e7ff8f67}" ma:sspId="52db263f-90cf-4e87-a049-60f1f4dc11bb" ma:termSetId="f95fe7e3-b647-4453-bf94-904923324971" ma:anchorId="cf6c75b6-c24f-4a42-ac18-5a255ad7d6c2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63ebf203e84c92bfd005a1e7ff8f67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50th anniversary of the GARTEUR</TermName>
          <TermId xmlns="http://schemas.microsoft.com/office/infopath/2007/PartnerControls">d460135d-a43c-4c17-b021-5779b4ed9bc0</TermId>
        </TermInfo>
      </Terms>
    </hb63ebf203e84c92bfd005a1e7ff8f67>
    <TaxCatchAll xmlns="141e550d-053c-4ab8-85de-d75d5abd7e2a">
      <Value>1032</Value>
    </TaxCatchAll>
  </documentManagement>
</p:properties>
</file>

<file path=customXml/itemProps1.xml><?xml version="1.0" encoding="utf-8"?>
<ds:datastoreItem xmlns:ds="http://schemas.openxmlformats.org/officeDocument/2006/customXml" ds:itemID="{64C55CF0-1FFF-45F4-B113-E301C6D48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E4596-D24A-40DB-8433-1E4D51B93E38}"/>
</file>

<file path=customXml/itemProps3.xml><?xml version="1.0" encoding="utf-8"?>
<ds:datastoreItem xmlns:ds="http://schemas.openxmlformats.org/officeDocument/2006/customXml" ds:itemID="{AD53189C-D35F-4726-BDAE-FE026679A04E}"/>
</file>

<file path=customXml/itemProps4.xml><?xml version="1.0" encoding="utf-8"?>
<ds:datastoreItem xmlns:ds="http://schemas.openxmlformats.org/officeDocument/2006/customXml" ds:itemID="{A667C912-1460-42BF-84C4-3AC8C43C0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50th Anniversary of the GARTEUR</dc:title>
  <dc:subject/>
  <dc:creator>Vittorio Puoti</dc:creator>
  <cp:keywords/>
  <dc:description/>
  <cp:lastModifiedBy>Vittorio Puoti</cp:lastModifiedBy>
  <cp:revision>5</cp:revision>
  <dcterms:created xsi:type="dcterms:W3CDTF">2023-09-17T08:40:00Z</dcterms:created>
  <dcterms:modified xsi:type="dcterms:W3CDTF">2023-09-21T07:20:00Z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0x0101002CA86158C2B9144CA95CC422C44680BD00DAFFC3495B810E4491A7FF97B7ED9A23</vt:lpwstr>
  </property>
  <property fmtid="{D5CDD505-2E9C-101B-9397-08002B2CF9AE}" pid="3" name="Evento">
    <vt:lpwstr>1032;#50th anniversary of the GARTEUR|d460135d-a43c-4c17-b021-5779b4ed9bc0</vt:lpwstr>
  </property>
</Properties>
</file>